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1C8" w:rsidRPr="00B41184" w:rsidRDefault="00CB6229" w:rsidP="003E256D">
      <w:pPr>
        <w:rPr>
          <w:rFonts w:cstheme="minorHAnsi"/>
          <w:sz w:val="24"/>
          <w:szCs w:val="24"/>
        </w:rPr>
      </w:pPr>
      <w:proofErr w:type="spellStart"/>
      <w:r w:rsidRPr="00B41184">
        <w:rPr>
          <w:rFonts w:cstheme="minorHAnsi"/>
          <w:sz w:val="24"/>
          <w:szCs w:val="24"/>
        </w:rPr>
        <w:t>Conisbrough</w:t>
      </w:r>
      <w:proofErr w:type="spellEnd"/>
      <w:r w:rsidRPr="00B41184">
        <w:rPr>
          <w:rFonts w:cstheme="minorHAnsi"/>
          <w:sz w:val="24"/>
          <w:szCs w:val="24"/>
        </w:rPr>
        <w:t xml:space="preserve"> Ivanhoe Academy – Long Term Curriculum Teaching Plan Y3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3"/>
        <w:gridCol w:w="3837"/>
        <w:gridCol w:w="709"/>
        <w:gridCol w:w="4847"/>
        <w:gridCol w:w="4593"/>
      </w:tblGrid>
      <w:tr w:rsidR="00B41184" w:rsidRPr="00DD6848" w:rsidTr="006F6841">
        <w:tc>
          <w:tcPr>
            <w:tcW w:w="1403" w:type="dxa"/>
            <w:shd w:val="clear" w:color="auto" w:fill="D9D9D9" w:themeFill="background1" w:themeFillShade="D9"/>
          </w:tcPr>
          <w:p w:rsidR="00B41184" w:rsidRPr="00DD6848" w:rsidRDefault="00B41184" w:rsidP="00CB6229">
            <w:p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Subject</w:t>
            </w:r>
          </w:p>
        </w:tc>
        <w:tc>
          <w:tcPr>
            <w:tcW w:w="3837" w:type="dxa"/>
            <w:shd w:val="clear" w:color="auto" w:fill="ED7D31" w:themeFill="accent2"/>
          </w:tcPr>
          <w:p w:rsidR="00B41184" w:rsidRPr="00DD6848" w:rsidRDefault="00B41184" w:rsidP="00CB622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Autumn Term</w:t>
            </w:r>
          </w:p>
          <w:p w:rsidR="00B41184" w:rsidRPr="00DD6848" w:rsidRDefault="00B41184" w:rsidP="00CB622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D6848">
              <w:rPr>
                <w:rFonts w:cstheme="minorHAnsi"/>
                <w:b/>
                <w:sz w:val="20"/>
                <w:szCs w:val="20"/>
              </w:rPr>
              <w:t>Tribal Tales</w:t>
            </w:r>
          </w:p>
        </w:tc>
        <w:tc>
          <w:tcPr>
            <w:tcW w:w="709" w:type="dxa"/>
            <w:vMerge w:val="restart"/>
            <w:shd w:val="clear" w:color="auto" w:fill="FF0000"/>
            <w:textDirection w:val="btLr"/>
          </w:tcPr>
          <w:p w:rsidR="00B41184" w:rsidRPr="00DD6848" w:rsidRDefault="00B41184" w:rsidP="00B41184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Christmas</w:t>
            </w:r>
          </w:p>
        </w:tc>
        <w:tc>
          <w:tcPr>
            <w:tcW w:w="4847" w:type="dxa"/>
            <w:shd w:val="clear" w:color="auto" w:fill="C5E0B3" w:themeFill="accent6" w:themeFillTint="66"/>
          </w:tcPr>
          <w:p w:rsidR="00B41184" w:rsidRPr="00DD6848" w:rsidRDefault="00B41184" w:rsidP="00CB622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Spring Term</w:t>
            </w:r>
          </w:p>
          <w:p w:rsidR="00B41184" w:rsidRPr="00DD6848" w:rsidRDefault="00B41184" w:rsidP="00CB622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D6848">
              <w:rPr>
                <w:rFonts w:cstheme="minorHAnsi"/>
                <w:b/>
                <w:sz w:val="20"/>
                <w:szCs w:val="20"/>
              </w:rPr>
              <w:t>Planet Earth</w:t>
            </w:r>
          </w:p>
        </w:tc>
        <w:tc>
          <w:tcPr>
            <w:tcW w:w="4593" w:type="dxa"/>
            <w:shd w:val="clear" w:color="auto" w:fill="FFC000" w:themeFill="accent4"/>
          </w:tcPr>
          <w:p w:rsidR="00B41184" w:rsidRPr="00DD6848" w:rsidRDefault="00B41184" w:rsidP="00CB622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Summer Term</w:t>
            </w:r>
          </w:p>
          <w:p w:rsidR="00B41184" w:rsidRPr="00DD6848" w:rsidRDefault="00B41184" w:rsidP="00CB622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D6848">
              <w:rPr>
                <w:rFonts w:cstheme="minorHAnsi"/>
                <w:b/>
                <w:sz w:val="20"/>
                <w:szCs w:val="20"/>
              </w:rPr>
              <w:t>Pharaohs</w:t>
            </w:r>
          </w:p>
        </w:tc>
      </w:tr>
      <w:tr w:rsidR="00B41184" w:rsidRPr="00DD6848" w:rsidTr="00D65B5E">
        <w:tc>
          <w:tcPr>
            <w:tcW w:w="1403" w:type="dxa"/>
            <w:shd w:val="clear" w:color="auto" w:fill="D9D9D9" w:themeFill="background1" w:themeFillShade="D9"/>
          </w:tcPr>
          <w:p w:rsidR="00B41184" w:rsidRPr="00DD6848" w:rsidRDefault="00B41184" w:rsidP="00CB6229">
            <w:p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Geography</w:t>
            </w:r>
          </w:p>
        </w:tc>
        <w:tc>
          <w:tcPr>
            <w:tcW w:w="3837" w:type="dxa"/>
            <w:shd w:val="clear" w:color="auto" w:fill="FFFFFF" w:themeFill="background1"/>
          </w:tcPr>
          <w:p w:rsidR="00727331" w:rsidRPr="00077649" w:rsidRDefault="00B41184" w:rsidP="00077649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British Isles, including capital cities</w:t>
            </w:r>
            <w:r w:rsidR="009A3F37">
              <w:rPr>
                <w:rFonts w:cstheme="minorHAnsi"/>
                <w:sz w:val="20"/>
                <w:szCs w:val="20"/>
              </w:rPr>
              <w:t xml:space="preserve"> using maps</w:t>
            </w:r>
            <w:r w:rsidR="00727331">
              <w:rPr>
                <w:rFonts w:cstheme="minorHAnsi"/>
                <w:sz w:val="20"/>
                <w:szCs w:val="20"/>
              </w:rPr>
              <w:t xml:space="preserve">, atlases, </w:t>
            </w:r>
            <w:r w:rsidR="009A3F37">
              <w:rPr>
                <w:rFonts w:cstheme="minorHAnsi"/>
                <w:sz w:val="20"/>
                <w:szCs w:val="20"/>
              </w:rPr>
              <w:t>images</w:t>
            </w:r>
            <w:r w:rsidR="00727331">
              <w:rPr>
                <w:rFonts w:cstheme="minorHAnsi"/>
                <w:sz w:val="20"/>
                <w:szCs w:val="20"/>
              </w:rPr>
              <w:t xml:space="preserve"> and globes.</w:t>
            </w:r>
          </w:p>
          <w:p w:rsidR="00077649" w:rsidRDefault="00077649" w:rsidP="00B4118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Sketch </w:t>
            </w:r>
            <w:r w:rsidR="008E6689">
              <w:rPr>
                <w:rFonts w:cstheme="minorHAnsi"/>
                <w:sz w:val="20"/>
                <w:szCs w:val="20"/>
              </w:rPr>
              <w:t>a map of the route to St. Peter’</w:t>
            </w:r>
            <w:r>
              <w:rPr>
                <w:rFonts w:cstheme="minorHAnsi"/>
                <w:sz w:val="20"/>
                <w:szCs w:val="20"/>
              </w:rPr>
              <w:t>s church with some areas to scale.</w:t>
            </w:r>
          </w:p>
          <w:p w:rsidR="008E6689" w:rsidRDefault="008E6689" w:rsidP="008E6689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:rsidR="008E6689" w:rsidRPr="008E6689" w:rsidRDefault="008E6689" w:rsidP="008E6689">
            <w:pPr>
              <w:rPr>
                <w:rFonts w:cstheme="minorHAnsi"/>
                <w:sz w:val="20"/>
                <w:szCs w:val="20"/>
              </w:rPr>
            </w:pPr>
            <w:r w:rsidRPr="008E6689">
              <w:rPr>
                <w:rFonts w:cstheme="minorHAnsi"/>
                <w:sz w:val="20"/>
                <w:szCs w:val="20"/>
              </w:rPr>
              <w:t>Children to plan and follow the route on a map to walk to St. Peters Church from school. Gather information by:</w:t>
            </w:r>
          </w:p>
          <w:p w:rsidR="008E6689" w:rsidRPr="008E6689" w:rsidRDefault="008E6689" w:rsidP="008E6689">
            <w:pPr>
              <w:pStyle w:val="ListParagraph"/>
              <w:numPr>
                <w:ilvl w:val="0"/>
                <w:numId w:val="46"/>
              </w:numPr>
              <w:spacing w:before="100" w:beforeAutospacing="1" w:after="100" w:afterAutospacing="1"/>
              <w:rPr>
                <w:rFonts w:ascii="Calibri" w:eastAsia="Times New Roman" w:hAnsi="Calibri" w:cs="Calibri"/>
                <w:color w:val="0B0C0C"/>
                <w:sz w:val="20"/>
                <w:szCs w:val="24"/>
                <w:lang w:eastAsia="en-GB"/>
              </w:rPr>
            </w:pPr>
            <w:r w:rsidRPr="008E6689">
              <w:rPr>
                <w:rFonts w:ascii="Calibri" w:eastAsia="Times New Roman" w:hAnsi="Calibri" w:cs="Calibri"/>
                <w:color w:val="0B0C0C"/>
                <w:sz w:val="20"/>
                <w:szCs w:val="24"/>
                <w:lang w:eastAsia="en-GB"/>
              </w:rPr>
              <w:t>Making observations about what they can see on the walk and at the church.</w:t>
            </w:r>
          </w:p>
          <w:p w:rsidR="008E6689" w:rsidRPr="008E6689" w:rsidRDefault="008E6689" w:rsidP="008E6689">
            <w:pPr>
              <w:pStyle w:val="ListParagraph"/>
              <w:numPr>
                <w:ilvl w:val="0"/>
                <w:numId w:val="46"/>
              </w:numPr>
              <w:spacing w:before="100" w:beforeAutospacing="1" w:after="100" w:afterAutospacing="1"/>
              <w:rPr>
                <w:rFonts w:ascii="Calibri" w:eastAsia="Times New Roman" w:hAnsi="Calibri" w:cs="Calibri"/>
                <w:color w:val="0B0C0C"/>
                <w:sz w:val="20"/>
                <w:szCs w:val="24"/>
                <w:lang w:eastAsia="en-GB"/>
              </w:rPr>
            </w:pPr>
            <w:r w:rsidRPr="008E6689">
              <w:rPr>
                <w:rFonts w:ascii="Calibri" w:eastAsia="Times New Roman" w:hAnsi="Calibri" w:cs="Calibri"/>
                <w:color w:val="0B0C0C"/>
                <w:sz w:val="20"/>
                <w:szCs w:val="24"/>
                <w:lang w:eastAsia="en-GB"/>
              </w:rPr>
              <w:t>Answering questions about the route and how long it will take to walk. Which route will be best to walk and why.</w:t>
            </w:r>
          </w:p>
          <w:p w:rsidR="008E6689" w:rsidRPr="008E6689" w:rsidRDefault="008E6689" w:rsidP="008E6689">
            <w:pPr>
              <w:pStyle w:val="ListParagraph"/>
              <w:numPr>
                <w:ilvl w:val="0"/>
                <w:numId w:val="46"/>
              </w:numPr>
              <w:spacing w:before="100" w:beforeAutospacing="1" w:after="100" w:afterAutospacing="1"/>
              <w:rPr>
                <w:rFonts w:ascii="Calibri" w:eastAsia="Times New Roman" w:hAnsi="Calibri" w:cs="Calibri"/>
                <w:color w:val="0B0C0C"/>
                <w:sz w:val="20"/>
                <w:szCs w:val="24"/>
                <w:lang w:eastAsia="en-GB"/>
              </w:rPr>
            </w:pPr>
            <w:r w:rsidRPr="008E6689">
              <w:rPr>
                <w:rFonts w:ascii="Calibri" w:eastAsia="Times New Roman" w:hAnsi="Calibri" w:cs="Calibri"/>
                <w:color w:val="0B0C0C"/>
                <w:sz w:val="20"/>
                <w:szCs w:val="24"/>
                <w:lang w:eastAsia="en-GB"/>
              </w:rPr>
              <w:t>Predict what human and physical features they will see on the route and at the church.</w:t>
            </w:r>
          </w:p>
          <w:p w:rsidR="008E6689" w:rsidRPr="008E6689" w:rsidRDefault="008E6689" w:rsidP="008E6689">
            <w:pPr>
              <w:pStyle w:val="ListParagraph"/>
              <w:numPr>
                <w:ilvl w:val="0"/>
                <w:numId w:val="46"/>
              </w:numPr>
              <w:spacing w:before="100" w:beforeAutospacing="1" w:after="100" w:afterAutospacing="1"/>
              <w:rPr>
                <w:rFonts w:ascii="Calibri" w:eastAsia="Times New Roman" w:hAnsi="Calibri" w:cs="Calibri"/>
                <w:color w:val="0B0C0C"/>
                <w:sz w:val="20"/>
                <w:szCs w:val="24"/>
                <w:lang w:eastAsia="en-GB"/>
              </w:rPr>
            </w:pPr>
            <w:r w:rsidRPr="008E6689">
              <w:rPr>
                <w:rFonts w:ascii="Calibri" w:eastAsia="Times New Roman" w:hAnsi="Calibri" w:cs="Calibri"/>
                <w:color w:val="0B0C0C"/>
                <w:sz w:val="20"/>
                <w:szCs w:val="24"/>
                <w:lang w:eastAsia="en-GB"/>
              </w:rPr>
              <w:t xml:space="preserve">Use fieldwork and observational skills to record the human and physical features of their local area. </w:t>
            </w:r>
          </w:p>
          <w:p w:rsidR="008E6689" w:rsidRPr="008E6689" w:rsidRDefault="008E6689" w:rsidP="008E6689">
            <w:pPr>
              <w:rPr>
                <w:rFonts w:ascii="Calibri" w:hAnsi="Calibri" w:cs="Calibri"/>
                <w:sz w:val="16"/>
                <w:szCs w:val="20"/>
              </w:rPr>
            </w:pPr>
            <w:r w:rsidRPr="008E6689">
              <w:rPr>
                <w:rFonts w:ascii="Calibri" w:eastAsia="Times New Roman" w:hAnsi="Calibri" w:cs="Calibri"/>
                <w:color w:val="0B0C0C"/>
                <w:sz w:val="20"/>
                <w:szCs w:val="24"/>
                <w:lang w:eastAsia="en-GB"/>
              </w:rPr>
              <w:t xml:space="preserve">Reach a conclusion about the different human and physical features of </w:t>
            </w:r>
            <w:proofErr w:type="spellStart"/>
            <w:r w:rsidRPr="008E6689">
              <w:rPr>
                <w:rFonts w:ascii="Calibri" w:eastAsia="Times New Roman" w:hAnsi="Calibri" w:cs="Calibri"/>
                <w:color w:val="0B0C0C"/>
                <w:sz w:val="20"/>
                <w:szCs w:val="24"/>
                <w:lang w:eastAsia="en-GB"/>
              </w:rPr>
              <w:t>Conisbrough</w:t>
            </w:r>
            <w:proofErr w:type="spellEnd"/>
            <w:r w:rsidRPr="008E6689">
              <w:rPr>
                <w:rFonts w:ascii="Calibri" w:eastAsia="Times New Roman" w:hAnsi="Calibri" w:cs="Calibri"/>
                <w:color w:val="0B0C0C"/>
                <w:sz w:val="20"/>
                <w:szCs w:val="24"/>
                <w:lang w:eastAsia="en-GB"/>
              </w:rPr>
              <w:t>.</w:t>
            </w:r>
          </w:p>
          <w:p w:rsidR="00B41184" w:rsidRPr="00077649" w:rsidRDefault="00B41184" w:rsidP="0007764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0000"/>
          </w:tcPr>
          <w:p w:rsidR="00B41184" w:rsidRPr="00DD6848" w:rsidRDefault="00B41184" w:rsidP="00B4118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47" w:type="dxa"/>
            <w:shd w:val="clear" w:color="auto" w:fill="FFFFFF" w:themeFill="background1"/>
          </w:tcPr>
          <w:p w:rsidR="00B41184" w:rsidRPr="008E6689" w:rsidRDefault="00B41184" w:rsidP="008E6689">
            <w:pPr>
              <w:rPr>
                <w:rFonts w:cstheme="minorHAnsi"/>
                <w:sz w:val="20"/>
                <w:szCs w:val="20"/>
              </w:rPr>
            </w:pPr>
          </w:p>
          <w:p w:rsidR="00727331" w:rsidRDefault="009A3F37" w:rsidP="00B4118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Locate Asia/Africa on a map</w:t>
            </w:r>
            <w:r w:rsidR="00727331">
              <w:rPr>
                <w:rFonts w:cstheme="minorHAnsi"/>
                <w:sz w:val="20"/>
                <w:szCs w:val="20"/>
              </w:rPr>
              <w:t>, globe and atlas</w:t>
            </w:r>
          </w:p>
          <w:p w:rsidR="009A3F37" w:rsidRDefault="00727331" w:rsidP="00B4118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Locate Asia/</w:t>
            </w:r>
            <w:proofErr w:type="spellStart"/>
            <w:r>
              <w:rPr>
                <w:rFonts w:cstheme="minorHAnsi"/>
                <w:sz w:val="20"/>
                <w:szCs w:val="20"/>
              </w:rPr>
              <w:t>Africas</w:t>
            </w:r>
            <w:proofErr w:type="spellEnd"/>
            <w:r w:rsidR="009A3F37">
              <w:rPr>
                <w:rFonts w:cstheme="minorHAnsi"/>
                <w:sz w:val="20"/>
                <w:szCs w:val="20"/>
              </w:rPr>
              <w:t xml:space="preserve"> main countries and cities</w:t>
            </w:r>
          </w:p>
          <w:p w:rsidR="009A3F37" w:rsidRDefault="009A3F37" w:rsidP="00B4118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Describe the human and physical features of Asia using geographical vocab (city, mountains, rivers, valet etc.)</w:t>
            </w:r>
          </w:p>
          <w:p w:rsidR="009A3F37" w:rsidRPr="00DD6848" w:rsidRDefault="009A3F37" w:rsidP="00B4118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Use secondary sources to compare a region of the UK with a region of Asia – similarities and differences in lifestyle  and housing</w:t>
            </w:r>
          </w:p>
          <w:p w:rsidR="00B41184" w:rsidRDefault="00727331" w:rsidP="00B4118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Briefly introduce what a volcanoes and earthquakes are and link to Rocks in science.</w:t>
            </w:r>
          </w:p>
          <w:p w:rsidR="009A3F37" w:rsidRPr="00DD6848" w:rsidRDefault="00727331" w:rsidP="00B4118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What is a mountain? What is a mountain </w:t>
            </w:r>
            <w:r w:rsidR="00077649">
              <w:rPr>
                <w:rFonts w:cstheme="minorHAnsi"/>
                <w:sz w:val="20"/>
                <w:szCs w:val="20"/>
              </w:rPr>
              <w:t>range? Discuss photographs of these in detail</w:t>
            </w:r>
          </w:p>
          <w:p w:rsidR="00B41184" w:rsidRDefault="009A3F37" w:rsidP="00B4118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Highest </w:t>
            </w:r>
            <w:r w:rsidR="00B41184" w:rsidRPr="00DD6848">
              <w:rPr>
                <w:rFonts w:cstheme="minorHAnsi"/>
                <w:sz w:val="20"/>
                <w:szCs w:val="20"/>
              </w:rPr>
              <w:t>Mountains - Asia focus (Himalayas/Mt. Everest)</w:t>
            </w:r>
            <w:r>
              <w:rPr>
                <w:rFonts w:cstheme="minorHAnsi"/>
                <w:sz w:val="20"/>
                <w:szCs w:val="20"/>
              </w:rPr>
              <w:t xml:space="preserve"> compare with mountains in the UK</w:t>
            </w:r>
          </w:p>
          <w:p w:rsidR="00B41184" w:rsidRPr="008E6689" w:rsidRDefault="009A3F37" w:rsidP="008E6689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Looking at land use and settlements in the Himalayas then comparing to where we live in UK</w:t>
            </w:r>
          </w:p>
          <w:p w:rsidR="00B41184" w:rsidRPr="00DD6848" w:rsidRDefault="00727331" w:rsidP="00B4118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Maps – north, </w:t>
            </w:r>
            <w:r w:rsidR="00B41184" w:rsidRPr="00DD6848">
              <w:rPr>
                <w:rFonts w:cstheme="minorHAnsi"/>
                <w:sz w:val="20"/>
                <w:szCs w:val="20"/>
              </w:rPr>
              <w:t>south</w:t>
            </w:r>
            <w:r>
              <w:rPr>
                <w:rFonts w:cstheme="minorHAnsi"/>
                <w:sz w:val="20"/>
                <w:szCs w:val="20"/>
              </w:rPr>
              <w:t>, east and west</w:t>
            </w:r>
            <w:r w:rsidR="00B41184" w:rsidRPr="00DD6848">
              <w:rPr>
                <w:rFonts w:cstheme="minorHAnsi"/>
                <w:sz w:val="20"/>
                <w:szCs w:val="20"/>
              </w:rPr>
              <w:t xml:space="preserve"> on a compass</w:t>
            </w:r>
          </w:p>
        </w:tc>
        <w:tc>
          <w:tcPr>
            <w:tcW w:w="4593" w:type="dxa"/>
            <w:shd w:val="clear" w:color="auto" w:fill="FFFFFF" w:themeFill="background1"/>
          </w:tcPr>
          <w:p w:rsidR="009A3F37" w:rsidRDefault="009A3F37" w:rsidP="00B4118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Identify the longest rivers in the world compare with rivers in UK</w:t>
            </w:r>
          </w:p>
          <w:p w:rsidR="009A3F37" w:rsidRDefault="00B41184" w:rsidP="00B4118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Rivers</w:t>
            </w:r>
            <w:r w:rsidR="009A3F37">
              <w:rPr>
                <w:rFonts w:cstheme="minorHAnsi"/>
                <w:sz w:val="20"/>
                <w:szCs w:val="20"/>
              </w:rPr>
              <w:t xml:space="preserve"> - What is a River?</w:t>
            </w:r>
          </w:p>
          <w:p w:rsidR="00727331" w:rsidRDefault="00727331" w:rsidP="00B4118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River Don - locate on an </w:t>
            </w:r>
            <w:proofErr w:type="spellStart"/>
            <w:r>
              <w:rPr>
                <w:rFonts w:cstheme="minorHAnsi"/>
                <w:sz w:val="20"/>
                <w:szCs w:val="20"/>
              </w:rPr>
              <w:t>areal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photograph</w:t>
            </w:r>
          </w:p>
          <w:p w:rsidR="00B41184" w:rsidRDefault="009A3F37" w:rsidP="00B4118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Rivers</w:t>
            </w:r>
            <w:r w:rsidR="00B41184" w:rsidRPr="00DD6848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 xml:space="preserve">- </w:t>
            </w:r>
            <w:r w:rsidR="00B41184" w:rsidRPr="00DD6848">
              <w:rPr>
                <w:rFonts w:cstheme="minorHAnsi"/>
                <w:sz w:val="20"/>
                <w:szCs w:val="20"/>
              </w:rPr>
              <w:t xml:space="preserve">Egypt focus (River Nile) </w:t>
            </w:r>
            <w:r>
              <w:rPr>
                <w:rFonts w:cstheme="minorHAnsi"/>
                <w:sz w:val="20"/>
                <w:szCs w:val="20"/>
              </w:rPr>
              <w:t>looking at types of settlement and land use along the Nile then comparing to where we live in UK</w:t>
            </w:r>
          </w:p>
          <w:p w:rsidR="00077649" w:rsidRPr="00DD6848" w:rsidRDefault="00077649" w:rsidP="00B4118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River Nile – Discuss photographs in detail</w:t>
            </w:r>
          </w:p>
          <w:p w:rsidR="00B41184" w:rsidRPr="00DD6848" w:rsidRDefault="00727331" w:rsidP="00B4118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Understand what f</w:t>
            </w:r>
            <w:r w:rsidR="00B41184" w:rsidRPr="00DD6848">
              <w:rPr>
                <w:rFonts w:cstheme="minorHAnsi"/>
                <w:sz w:val="20"/>
                <w:szCs w:val="20"/>
              </w:rPr>
              <w:t>looding</w:t>
            </w:r>
            <w:r>
              <w:rPr>
                <w:rFonts w:cstheme="minorHAnsi"/>
                <w:sz w:val="20"/>
                <w:szCs w:val="20"/>
              </w:rPr>
              <w:t xml:space="preserve"> is and its impacts on the human and physical environment.</w:t>
            </w:r>
          </w:p>
          <w:p w:rsidR="00B41184" w:rsidRPr="00DD6848" w:rsidRDefault="00B41184" w:rsidP="00B4118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Water cycle</w:t>
            </w:r>
          </w:p>
          <w:p w:rsidR="00B41184" w:rsidRDefault="00B41184" w:rsidP="00B4118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Maps – symbols and keys</w:t>
            </w:r>
          </w:p>
          <w:p w:rsidR="00727331" w:rsidRPr="00DD6848" w:rsidRDefault="00727331" w:rsidP="00B4118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Discuss the concept of trading goods and services used in Ancient Egypt before the invention of money.</w:t>
            </w:r>
          </w:p>
          <w:p w:rsidR="00B41184" w:rsidRPr="00DD6848" w:rsidRDefault="00B41184" w:rsidP="00214902">
            <w:pPr>
              <w:rPr>
                <w:rFonts w:cstheme="minorHAnsi"/>
                <w:sz w:val="20"/>
                <w:szCs w:val="20"/>
              </w:rPr>
            </w:pPr>
          </w:p>
          <w:p w:rsidR="00B41184" w:rsidRPr="00DD6848" w:rsidRDefault="00B41184" w:rsidP="00214902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DD6848">
              <w:rPr>
                <w:rFonts w:cstheme="minorHAnsi"/>
                <w:sz w:val="20"/>
                <w:szCs w:val="20"/>
                <w:highlight w:val="yellow"/>
                <w:u w:val="single"/>
              </w:rPr>
              <w:t>Visit to Derbyshire</w:t>
            </w:r>
          </w:p>
        </w:tc>
      </w:tr>
      <w:tr w:rsidR="00B41184" w:rsidRPr="00DD6848" w:rsidTr="00D65B5E">
        <w:tc>
          <w:tcPr>
            <w:tcW w:w="1403" w:type="dxa"/>
            <w:vMerge w:val="restart"/>
            <w:shd w:val="clear" w:color="auto" w:fill="D9D9D9" w:themeFill="background1" w:themeFillShade="D9"/>
          </w:tcPr>
          <w:p w:rsidR="00B41184" w:rsidRPr="00DD6848" w:rsidRDefault="00B41184" w:rsidP="0091713A">
            <w:p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RE</w:t>
            </w:r>
          </w:p>
        </w:tc>
        <w:tc>
          <w:tcPr>
            <w:tcW w:w="13986" w:type="dxa"/>
            <w:gridSpan w:val="4"/>
            <w:shd w:val="clear" w:color="auto" w:fill="F2F2F2" w:themeFill="background1" w:themeFillShade="F2"/>
          </w:tcPr>
          <w:p w:rsidR="00B41184" w:rsidRPr="00DD6848" w:rsidRDefault="00B41184" w:rsidP="00CB622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Judaism</w:t>
            </w:r>
          </w:p>
        </w:tc>
      </w:tr>
      <w:tr w:rsidR="00B41184" w:rsidRPr="00DD6848" w:rsidTr="00D65B5E">
        <w:tc>
          <w:tcPr>
            <w:tcW w:w="1403" w:type="dxa"/>
            <w:vMerge/>
            <w:shd w:val="clear" w:color="auto" w:fill="D9D9D9" w:themeFill="background1" w:themeFillShade="D9"/>
          </w:tcPr>
          <w:p w:rsidR="00B41184" w:rsidRPr="00DD6848" w:rsidRDefault="00B41184" w:rsidP="0091713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837" w:type="dxa"/>
            <w:shd w:val="clear" w:color="auto" w:fill="FFFFFF" w:themeFill="background1"/>
          </w:tcPr>
          <w:p w:rsidR="00B41184" w:rsidRPr="00DD6848" w:rsidRDefault="00B41184" w:rsidP="00B41184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Holy books -Torah</w:t>
            </w:r>
          </w:p>
          <w:p w:rsidR="00B41184" w:rsidRPr="00DD6848" w:rsidRDefault="00B41184" w:rsidP="00B41184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Shabbat</w:t>
            </w:r>
          </w:p>
          <w:p w:rsidR="00B41184" w:rsidRPr="00DD6848" w:rsidRDefault="00B41184" w:rsidP="00B41184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*Rosh Hashanah* (September)</w:t>
            </w:r>
          </w:p>
          <w:p w:rsidR="00B41184" w:rsidRPr="00DD6848" w:rsidRDefault="00B41184" w:rsidP="00B41184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*Yom Kippur* (September)</w:t>
            </w:r>
          </w:p>
          <w:p w:rsidR="00B41184" w:rsidRPr="00DD6848" w:rsidRDefault="00B41184" w:rsidP="00B41184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*Hanukkah* (December)</w:t>
            </w:r>
          </w:p>
          <w:p w:rsidR="00B41184" w:rsidRPr="00DD6848" w:rsidRDefault="00B41184" w:rsidP="00B41184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Christianity - Christmas</w:t>
            </w:r>
          </w:p>
        </w:tc>
        <w:tc>
          <w:tcPr>
            <w:tcW w:w="709" w:type="dxa"/>
            <w:vMerge w:val="restart"/>
            <w:shd w:val="clear" w:color="auto" w:fill="FF0000"/>
            <w:textDirection w:val="btLr"/>
          </w:tcPr>
          <w:p w:rsidR="00B41184" w:rsidRPr="00DD6848" w:rsidRDefault="00D65B5E" w:rsidP="00D65B5E">
            <w:pPr>
              <w:ind w:left="113" w:right="113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 xml:space="preserve">Christmas                                  </w:t>
            </w:r>
            <w:proofErr w:type="spellStart"/>
            <w:r w:rsidRPr="00DD6848">
              <w:rPr>
                <w:rFonts w:cstheme="minorHAnsi"/>
                <w:sz w:val="20"/>
                <w:szCs w:val="20"/>
              </w:rPr>
              <w:t>Christmas</w:t>
            </w:r>
            <w:proofErr w:type="spellEnd"/>
          </w:p>
        </w:tc>
        <w:tc>
          <w:tcPr>
            <w:tcW w:w="4847" w:type="dxa"/>
            <w:shd w:val="clear" w:color="auto" w:fill="FFFFFF" w:themeFill="background1"/>
          </w:tcPr>
          <w:p w:rsidR="00B41184" w:rsidRPr="00DD6848" w:rsidRDefault="00B41184" w:rsidP="00B41184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Places of worship – Synagogue</w:t>
            </w:r>
          </w:p>
          <w:p w:rsidR="00B41184" w:rsidRPr="00DD6848" w:rsidRDefault="00B41184" w:rsidP="00B41184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*Passover* (End of March)</w:t>
            </w:r>
          </w:p>
        </w:tc>
        <w:tc>
          <w:tcPr>
            <w:tcW w:w="4593" w:type="dxa"/>
            <w:shd w:val="clear" w:color="auto" w:fill="FFFFFF" w:themeFill="background1"/>
          </w:tcPr>
          <w:p w:rsidR="00B41184" w:rsidRPr="00DD6848" w:rsidRDefault="00B41184" w:rsidP="00B41184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Shavuot (May)</w:t>
            </w:r>
          </w:p>
          <w:p w:rsidR="00B41184" w:rsidRPr="00DD6848" w:rsidRDefault="00B41184" w:rsidP="00B41184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Role of the Rabbi</w:t>
            </w:r>
          </w:p>
          <w:p w:rsidR="00B41184" w:rsidRPr="00DD6848" w:rsidRDefault="00B41184" w:rsidP="0091713A">
            <w:pPr>
              <w:rPr>
                <w:rFonts w:cstheme="minorHAnsi"/>
                <w:sz w:val="20"/>
                <w:szCs w:val="20"/>
              </w:rPr>
            </w:pPr>
          </w:p>
          <w:p w:rsidR="00B41184" w:rsidRPr="00DD6848" w:rsidRDefault="00B41184" w:rsidP="0091713A">
            <w:p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  <w:highlight w:val="yellow"/>
              </w:rPr>
              <w:t>Visit a synagogue and compare with the church</w:t>
            </w:r>
          </w:p>
        </w:tc>
      </w:tr>
      <w:tr w:rsidR="00B41184" w:rsidRPr="00DD6848" w:rsidTr="00D65B5E">
        <w:tc>
          <w:tcPr>
            <w:tcW w:w="1403" w:type="dxa"/>
            <w:shd w:val="clear" w:color="auto" w:fill="D9D9D9" w:themeFill="background1" w:themeFillShade="D9"/>
          </w:tcPr>
          <w:p w:rsidR="00B41184" w:rsidRPr="00DD6848" w:rsidRDefault="00B41184" w:rsidP="0091713A">
            <w:p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History</w:t>
            </w:r>
          </w:p>
        </w:tc>
        <w:tc>
          <w:tcPr>
            <w:tcW w:w="3837" w:type="dxa"/>
            <w:shd w:val="clear" w:color="auto" w:fill="FFFFFF" w:themeFill="background1"/>
          </w:tcPr>
          <w:p w:rsidR="00B41184" w:rsidRPr="00DD6848" w:rsidRDefault="00B41184" w:rsidP="00B41184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Stone Age through to Iron Age</w:t>
            </w:r>
          </w:p>
          <w:p w:rsidR="00B41184" w:rsidRPr="00DD6848" w:rsidRDefault="00B41184" w:rsidP="00B41184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lastRenderedPageBreak/>
              <w:t>Slave Trade – Harriet Tubman (Black History)</w:t>
            </w:r>
          </w:p>
          <w:p w:rsidR="00B41184" w:rsidRPr="00DD6848" w:rsidRDefault="00B41184" w:rsidP="0091713A">
            <w:p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  <w:highlight w:val="yellow"/>
              </w:rPr>
              <w:t xml:space="preserve">William </w:t>
            </w:r>
            <w:proofErr w:type="spellStart"/>
            <w:r w:rsidRPr="00DD6848">
              <w:rPr>
                <w:rFonts w:cstheme="minorHAnsi"/>
                <w:sz w:val="20"/>
                <w:szCs w:val="20"/>
                <w:highlight w:val="yellow"/>
              </w:rPr>
              <w:t>Wilburforce</w:t>
            </w:r>
            <w:proofErr w:type="spellEnd"/>
            <w:r w:rsidRPr="00DD6848">
              <w:rPr>
                <w:rFonts w:cstheme="minorHAnsi"/>
                <w:sz w:val="20"/>
                <w:szCs w:val="20"/>
                <w:highlight w:val="yellow"/>
              </w:rPr>
              <w:t xml:space="preserve"> museum</w:t>
            </w:r>
            <w:r w:rsidRPr="00DD6848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Merge/>
            <w:shd w:val="clear" w:color="auto" w:fill="FF0000"/>
          </w:tcPr>
          <w:p w:rsidR="00B41184" w:rsidRPr="00DD6848" w:rsidRDefault="00B41184" w:rsidP="00CB622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47" w:type="dxa"/>
            <w:shd w:val="clear" w:color="auto" w:fill="FFFFFF" w:themeFill="background1"/>
          </w:tcPr>
          <w:p w:rsidR="00B41184" w:rsidRPr="00DD6848" w:rsidRDefault="00B41184" w:rsidP="00CB622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93" w:type="dxa"/>
            <w:shd w:val="clear" w:color="auto" w:fill="FFFFFF" w:themeFill="background1"/>
          </w:tcPr>
          <w:p w:rsidR="00B41184" w:rsidRPr="00DD6848" w:rsidRDefault="00B41184" w:rsidP="00B41184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Egyptians</w:t>
            </w:r>
          </w:p>
        </w:tc>
      </w:tr>
      <w:tr w:rsidR="00B41184" w:rsidRPr="00DD6848" w:rsidTr="00D65B5E">
        <w:tc>
          <w:tcPr>
            <w:tcW w:w="1403" w:type="dxa"/>
            <w:shd w:val="clear" w:color="auto" w:fill="D9D9D9" w:themeFill="background1" w:themeFillShade="D9"/>
          </w:tcPr>
          <w:p w:rsidR="00B41184" w:rsidRPr="00DD6848" w:rsidRDefault="00B41184" w:rsidP="0091713A">
            <w:p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Science</w:t>
            </w:r>
          </w:p>
        </w:tc>
        <w:tc>
          <w:tcPr>
            <w:tcW w:w="3837" w:type="dxa"/>
            <w:shd w:val="clear" w:color="auto" w:fill="FFFFFF" w:themeFill="background1"/>
          </w:tcPr>
          <w:p w:rsidR="00B41184" w:rsidRPr="00DD6848" w:rsidRDefault="00B41184" w:rsidP="00B41184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Light, Space and Electricity</w:t>
            </w:r>
          </w:p>
          <w:p w:rsidR="00B41184" w:rsidRPr="00DD6848" w:rsidRDefault="00B41184" w:rsidP="00D65B5E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Light to see</w:t>
            </w:r>
          </w:p>
          <w:p w:rsidR="00B41184" w:rsidRPr="00DD6848" w:rsidRDefault="00B41184" w:rsidP="00D65B5E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 xml:space="preserve">Shadows </w:t>
            </w:r>
          </w:p>
          <w:p w:rsidR="00B41184" w:rsidRPr="00DD6848" w:rsidRDefault="00B41184" w:rsidP="00D65B5E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Light sources, including the Sun</w:t>
            </w:r>
          </w:p>
          <w:p w:rsidR="00B41184" w:rsidRPr="00DD6848" w:rsidRDefault="00B41184" w:rsidP="00D65B5E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 xml:space="preserve">Reflectors, including the Moon </w:t>
            </w:r>
          </w:p>
          <w:p w:rsidR="00D65B5E" w:rsidRPr="00DD6848" w:rsidRDefault="00D65B5E" w:rsidP="00D65B5E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:rsidR="00D65B5E" w:rsidRPr="00DD6848" w:rsidRDefault="00B41184" w:rsidP="00D65B5E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  <w:highlight w:val="lightGray"/>
              </w:rPr>
              <w:t>Astronauts</w:t>
            </w:r>
            <w:r w:rsidR="00D65B5E" w:rsidRPr="00DD6848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B41184" w:rsidRPr="00DD6848" w:rsidRDefault="00B41184" w:rsidP="00D65B5E">
            <w:pPr>
              <w:pStyle w:val="ListParagraph"/>
              <w:numPr>
                <w:ilvl w:val="0"/>
                <w:numId w:val="40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Neil Armstrong</w:t>
            </w:r>
          </w:p>
          <w:p w:rsidR="00B41184" w:rsidRPr="00DD6848" w:rsidRDefault="00B41184" w:rsidP="007433B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0000"/>
          </w:tcPr>
          <w:p w:rsidR="00B41184" w:rsidRPr="00DD6848" w:rsidRDefault="00B41184" w:rsidP="00B41184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47" w:type="dxa"/>
            <w:shd w:val="clear" w:color="auto" w:fill="FFFFFF" w:themeFill="background1"/>
          </w:tcPr>
          <w:p w:rsidR="00B41184" w:rsidRPr="00DD6848" w:rsidRDefault="00B41184" w:rsidP="00D65B5E">
            <w:pPr>
              <w:pStyle w:val="ListParagraph"/>
              <w:numPr>
                <w:ilvl w:val="0"/>
                <w:numId w:val="18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Plants</w:t>
            </w:r>
          </w:p>
          <w:p w:rsidR="00B41184" w:rsidRPr="00DD6848" w:rsidRDefault="00B41184" w:rsidP="00D65B5E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Functions</w:t>
            </w:r>
          </w:p>
          <w:p w:rsidR="00B41184" w:rsidRPr="00DD6848" w:rsidRDefault="00B41184" w:rsidP="00D65B5E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Water transportation</w:t>
            </w:r>
          </w:p>
          <w:p w:rsidR="00B41184" w:rsidRPr="00DD6848" w:rsidRDefault="00B41184" w:rsidP="00D65B5E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Requirements</w:t>
            </w:r>
          </w:p>
          <w:p w:rsidR="00B41184" w:rsidRPr="00DD6848" w:rsidRDefault="00B41184" w:rsidP="00D65B5E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Life cycle</w:t>
            </w:r>
          </w:p>
          <w:p w:rsidR="00B41184" w:rsidRPr="00DD6848" w:rsidRDefault="00B41184" w:rsidP="00D65B5E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Grow a fruit plant – strawberries</w:t>
            </w:r>
          </w:p>
          <w:p w:rsidR="00B41184" w:rsidRPr="00DD6848" w:rsidRDefault="00B41184" w:rsidP="00D65B5E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Rocks</w:t>
            </w:r>
          </w:p>
          <w:p w:rsidR="00B41184" w:rsidRPr="00DD6848" w:rsidRDefault="00B41184" w:rsidP="00D65B5E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Physical properties</w:t>
            </w:r>
          </w:p>
          <w:p w:rsidR="00B41184" w:rsidRPr="00DD6848" w:rsidRDefault="00B41184" w:rsidP="00D65B5E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Types</w:t>
            </w:r>
          </w:p>
          <w:p w:rsidR="00B41184" w:rsidRPr="00DD6848" w:rsidRDefault="00B41184" w:rsidP="00D65B5E">
            <w:pPr>
              <w:pStyle w:val="ListParagraph"/>
              <w:numPr>
                <w:ilvl w:val="0"/>
                <w:numId w:val="45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Fossils</w:t>
            </w:r>
          </w:p>
          <w:p w:rsidR="00B41184" w:rsidRPr="00DD6848" w:rsidRDefault="00B41184" w:rsidP="00D65B5E">
            <w:pPr>
              <w:pStyle w:val="ListParagraph"/>
              <w:numPr>
                <w:ilvl w:val="0"/>
                <w:numId w:val="45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Soils</w:t>
            </w:r>
          </w:p>
          <w:p w:rsidR="00B41184" w:rsidRPr="00DD6848" w:rsidRDefault="00B41184" w:rsidP="00D65B5E">
            <w:p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  <w:highlight w:val="yellow"/>
              </w:rPr>
              <w:t>Geologist visit</w:t>
            </w:r>
            <w:r w:rsidRPr="00DD6848">
              <w:rPr>
                <w:rFonts w:cstheme="minorHAnsi"/>
                <w:sz w:val="20"/>
                <w:szCs w:val="20"/>
              </w:rPr>
              <w:t xml:space="preserve">                            </w:t>
            </w:r>
            <w:proofErr w:type="spellStart"/>
            <w:r w:rsidRPr="00DD6848">
              <w:rPr>
                <w:rFonts w:cstheme="minorHAnsi"/>
                <w:sz w:val="20"/>
                <w:szCs w:val="20"/>
                <w:highlight w:val="yellow"/>
                <w:u w:val="single"/>
              </w:rPr>
              <w:t>Visit</w:t>
            </w:r>
            <w:proofErr w:type="spellEnd"/>
            <w:r w:rsidRPr="00DD6848">
              <w:rPr>
                <w:rFonts w:cstheme="minorHAnsi"/>
                <w:sz w:val="20"/>
                <w:szCs w:val="20"/>
                <w:highlight w:val="yellow"/>
                <w:u w:val="single"/>
              </w:rPr>
              <w:t xml:space="preserve"> to Castleton</w:t>
            </w:r>
          </w:p>
        </w:tc>
        <w:tc>
          <w:tcPr>
            <w:tcW w:w="4593" w:type="dxa"/>
            <w:shd w:val="clear" w:color="auto" w:fill="FFFFFF" w:themeFill="background1"/>
          </w:tcPr>
          <w:p w:rsidR="00B41184" w:rsidRPr="00DD6848" w:rsidRDefault="00B41184" w:rsidP="00D65B5E">
            <w:pPr>
              <w:pStyle w:val="ListParagraph"/>
              <w:numPr>
                <w:ilvl w:val="0"/>
                <w:numId w:val="19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Animals, including humans</w:t>
            </w:r>
          </w:p>
          <w:p w:rsidR="00B41184" w:rsidRPr="00DD6848" w:rsidRDefault="00B41184" w:rsidP="00D65B5E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Nutrition</w:t>
            </w:r>
          </w:p>
          <w:p w:rsidR="00B41184" w:rsidRPr="00DD6848" w:rsidRDefault="00B41184" w:rsidP="00D65B5E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Food chains (human focus)</w:t>
            </w:r>
          </w:p>
          <w:p w:rsidR="00B41184" w:rsidRPr="00DD6848" w:rsidRDefault="00B41184" w:rsidP="00D65B5E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Skeletons</w:t>
            </w:r>
          </w:p>
          <w:p w:rsidR="00B41184" w:rsidRPr="00DD6848" w:rsidRDefault="00B41184" w:rsidP="00D65B5E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Muscles</w:t>
            </w:r>
          </w:p>
          <w:p w:rsidR="00B41184" w:rsidRPr="00DD6848" w:rsidRDefault="00B41184" w:rsidP="00D65B5E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Sound</w:t>
            </w:r>
          </w:p>
          <w:p w:rsidR="00B41184" w:rsidRPr="00DD6848" w:rsidRDefault="00B41184" w:rsidP="00D65B5E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Vibrations</w:t>
            </w:r>
          </w:p>
          <w:p w:rsidR="00B41184" w:rsidRPr="00DD6848" w:rsidRDefault="00B41184" w:rsidP="00D65B5E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Pitch</w:t>
            </w:r>
          </w:p>
          <w:p w:rsidR="00B41184" w:rsidRPr="00DD6848" w:rsidRDefault="00B41184" w:rsidP="00D65B5E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Volume</w:t>
            </w:r>
          </w:p>
          <w:p w:rsidR="00B41184" w:rsidRPr="00DD6848" w:rsidRDefault="00B41184" w:rsidP="00D65B5E">
            <w:pPr>
              <w:pStyle w:val="ListParagraph"/>
              <w:numPr>
                <w:ilvl w:val="0"/>
                <w:numId w:val="44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distance</w:t>
            </w:r>
          </w:p>
        </w:tc>
      </w:tr>
      <w:tr w:rsidR="00B41184" w:rsidRPr="00DD6848" w:rsidTr="00D65B5E">
        <w:tc>
          <w:tcPr>
            <w:tcW w:w="1403" w:type="dxa"/>
            <w:shd w:val="clear" w:color="auto" w:fill="D9D9D9" w:themeFill="background1" w:themeFillShade="D9"/>
          </w:tcPr>
          <w:p w:rsidR="00B41184" w:rsidRPr="00DD6848" w:rsidRDefault="00B41184" w:rsidP="0091713A">
            <w:p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Art and Design</w:t>
            </w:r>
          </w:p>
        </w:tc>
        <w:tc>
          <w:tcPr>
            <w:tcW w:w="3837" w:type="dxa"/>
            <w:shd w:val="clear" w:color="auto" w:fill="FFFFFF" w:themeFill="background1"/>
          </w:tcPr>
          <w:p w:rsidR="00B41184" w:rsidRPr="00DD6848" w:rsidRDefault="00B41184" w:rsidP="00D65B5E">
            <w:pPr>
              <w:pStyle w:val="ListParagraph"/>
              <w:numPr>
                <w:ilvl w:val="0"/>
                <w:numId w:val="20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Cave Artwork</w:t>
            </w:r>
          </w:p>
          <w:p w:rsidR="00B41184" w:rsidRPr="00DD6848" w:rsidRDefault="00B41184" w:rsidP="00D65B5E">
            <w:pPr>
              <w:pStyle w:val="ListParagraph"/>
              <w:numPr>
                <w:ilvl w:val="1"/>
                <w:numId w:val="23"/>
              </w:numPr>
              <w:ind w:left="108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Pencils, charcoal and chalks</w:t>
            </w:r>
          </w:p>
          <w:p w:rsidR="00B41184" w:rsidRPr="00DD6848" w:rsidRDefault="00B41184" w:rsidP="00D65B5E">
            <w:pPr>
              <w:pStyle w:val="ListParagraph"/>
              <w:numPr>
                <w:ilvl w:val="1"/>
                <w:numId w:val="23"/>
              </w:numPr>
              <w:ind w:left="108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Pencil skills – stippling/tone</w:t>
            </w:r>
          </w:p>
          <w:p w:rsidR="00B41184" w:rsidRPr="00DD6848" w:rsidRDefault="00B41184" w:rsidP="00D65B5E">
            <w:pPr>
              <w:pStyle w:val="ListParagraph"/>
              <w:numPr>
                <w:ilvl w:val="0"/>
                <w:numId w:val="20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Clay pots</w:t>
            </w:r>
          </w:p>
          <w:p w:rsidR="00B41184" w:rsidRPr="00DD6848" w:rsidRDefault="00B41184" w:rsidP="00D65B5E">
            <w:pPr>
              <w:pStyle w:val="ListParagraph"/>
              <w:numPr>
                <w:ilvl w:val="1"/>
                <w:numId w:val="24"/>
              </w:numPr>
              <w:ind w:left="108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Scoring and pinching skills</w:t>
            </w:r>
          </w:p>
          <w:p w:rsidR="00B41184" w:rsidRPr="00DD6848" w:rsidRDefault="00B41184" w:rsidP="003F6AFC">
            <w:p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  <w:highlight w:val="magenta"/>
              </w:rPr>
              <w:t>Film Music – emotive music during Art sessions</w:t>
            </w:r>
          </w:p>
        </w:tc>
        <w:tc>
          <w:tcPr>
            <w:tcW w:w="709" w:type="dxa"/>
            <w:vMerge/>
            <w:shd w:val="clear" w:color="auto" w:fill="FF0000"/>
          </w:tcPr>
          <w:p w:rsidR="00B41184" w:rsidRPr="00DD6848" w:rsidRDefault="00B41184" w:rsidP="00B41184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47" w:type="dxa"/>
            <w:shd w:val="clear" w:color="auto" w:fill="FFFFFF" w:themeFill="background1"/>
          </w:tcPr>
          <w:p w:rsidR="00B41184" w:rsidRPr="00DD6848" w:rsidRDefault="00B41184" w:rsidP="00D65B5E">
            <w:pPr>
              <w:pStyle w:val="ListParagraph"/>
              <w:numPr>
                <w:ilvl w:val="0"/>
                <w:numId w:val="21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Pablo Picasso: House on the Hill (Cubism)</w:t>
            </w:r>
          </w:p>
          <w:p w:rsidR="00B41184" w:rsidRPr="00DD6848" w:rsidRDefault="00B41184" w:rsidP="00D65B5E">
            <w:pPr>
              <w:pStyle w:val="ListParagraph"/>
              <w:numPr>
                <w:ilvl w:val="0"/>
                <w:numId w:val="6"/>
              </w:numPr>
              <w:ind w:left="72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Painting; washes; mixing to make secondary colours</w:t>
            </w:r>
          </w:p>
          <w:p w:rsidR="00B41184" w:rsidRPr="00DD6848" w:rsidRDefault="00B41184" w:rsidP="00D65B5E">
            <w:pPr>
              <w:pStyle w:val="ListParagraph"/>
              <w:numPr>
                <w:ilvl w:val="0"/>
                <w:numId w:val="22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 xml:space="preserve">Jean </w:t>
            </w:r>
            <w:proofErr w:type="spellStart"/>
            <w:r w:rsidRPr="00DD6848">
              <w:rPr>
                <w:rFonts w:cstheme="minorHAnsi"/>
                <w:sz w:val="20"/>
                <w:szCs w:val="20"/>
              </w:rPr>
              <w:t>Metzinger</w:t>
            </w:r>
            <w:proofErr w:type="spellEnd"/>
            <w:r w:rsidRPr="00DD6848">
              <w:rPr>
                <w:rFonts w:cstheme="minorHAnsi"/>
                <w:sz w:val="20"/>
                <w:szCs w:val="20"/>
              </w:rPr>
              <w:t xml:space="preserve"> (Cubism)</w:t>
            </w:r>
          </w:p>
          <w:p w:rsidR="00B41184" w:rsidRPr="00DD6848" w:rsidRDefault="00B41184" w:rsidP="00D65B5E">
            <w:pPr>
              <w:pStyle w:val="ListParagraph"/>
              <w:numPr>
                <w:ilvl w:val="0"/>
                <w:numId w:val="6"/>
              </w:numPr>
              <w:ind w:left="72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collage</w:t>
            </w:r>
          </w:p>
        </w:tc>
        <w:tc>
          <w:tcPr>
            <w:tcW w:w="4593" w:type="dxa"/>
            <w:shd w:val="clear" w:color="auto" w:fill="FFFFFF" w:themeFill="background1"/>
          </w:tcPr>
          <w:p w:rsidR="00B41184" w:rsidRPr="00DD6848" w:rsidRDefault="00B41184" w:rsidP="00D65B5E">
            <w:pPr>
              <w:pStyle w:val="ListParagraph"/>
              <w:numPr>
                <w:ilvl w:val="0"/>
                <w:numId w:val="25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Egyptian hieroglyphics</w:t>
            </w:r>
          </w:p>
          <w:p w:rsidR="00B41184" w:rsidRPr="00DD6848" w:rsidRDefault="00B41184" w:rsidP="00D65B5E">
            <w:pPr>
              <w:pStyle w:val="ListParagraph"/>
              <w:numPr>
                <w:ilvl w:val="0"/>
                <w:numId w:val="6"/>
              </w:numPr>
              <w:ind w:left="72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Printing</w:t>
            </w:r>
          </w:p>
          <w:p w:rsidR="00B41184" w:rsidRPr="00DD6848" w:rsidRDefault="00B41184" w:rsidP="00D65B5E">
            <w:pPr>
              <w:pStyle w:val="ListParagraph"/>
              <w:numPr>
                <w:ilvl w:val="0"/>
                <w:numId w:val="26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 xml:space="preserve">Egyptian Headdress </w:t>
            </w:r>
          </w:p>
          <w:p w:rsidR="00B41184" w:rsidRPr="00DD6848" w:rsidRDefault="00B41184" w:rsidP="00D65B5E">
            <w:pPr>
              <w:pStyle w:val="ListParagraph"/>
              <w:numPr>
                <w:ilvl w:val="0"/>
                <w:numId w:val="6"/>
              </w:numPr>
              <w:ind w:left="72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 xml:space="preserve">Textiles – printing; fabric crayons </w:t>
            </w:r>
          </w:p>
        </w:tc>
      </w:tr>
      <w:tr w:rsidR="00B41184" w:rsidRPr="00DD6848" w:rsidTr="00D65B5E">
        <w:tc>
          <w:tcPr>
            <w:tcW w:w="1403" w:type="dxa"/>
            <w:shd w:val="clear" w:color="auto" w:fill="D9D9D9" w:themeFill="background1" w:themeFillShade="D9"/>
          </w:tcPr>
          <w:p w:rsidR="00B41184" w:rsidRPr="00DD6848" w:rsidRDefault="00B41184" w:rsidP="0091713A">
            <w:p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Music</w:t>
            </w:r>
          </w:p>
        </w:tc>
        <w:tc>
          <w:tcPr>
            <w:tcW w:w="3837" w:type="dxa"/>
            <w:shd w:val="clear" w:color="auto" w:fill="FFFFFF" w:themeFill="background1"/>
          </w:tcPr>
          <w:p w:rsidR="00B41184" w:rsidRPr="00DD6848" w:rsidRDefault="00B41184" w:rsidP="00B41184">
            <w:pPr>
              <w:pStyle w:val="ListParagraph"/>
              <w:numPr>
                <w:ilvl w:val="0"/>
                <w:numId w:val="27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Film Music – John Williams</w:t>
            </w:r>
          </w:p>
          <w:p w:rsidR="00B41184" w:rsidRPr="00DD6848" w:rsidRDefault="00B41184" w:rsidP="00B41184">
            <w:pPr>
              <w:pStyle w:val="ListParagraph"/>
              <w:numPr>
                <w:ilvl w:val="0"/>
                <w:numId w:val="6"/>
              </w:numPr>
              <w:ind w:left="72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Pitch</w:t>
            </w:r>
          </w:p>
          <w:p w:rsidR="00B41184" w:rsidRPr="00DD6848" w:rsidRDefault="00B41184" w:rsidP="00B41184">
            <w:pPr>
              <w:pStyle w:val="ListParagraph"/>
              <w:numPr>
                <w:ilvl w:val="0"/>
                <w:numId w:val="6"/>
              </w:numPr>
              <w:ind w:left="72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Graphic score</w:t>
            </w:r>
          </w:p>
          <w:p w:rsidR="00B41184" w:rsidRPr="00DD6848" w:rsidRDefault="00B41184" w:rsidP="00B41184">
            <w:pPr>
              <w:pStyle w:val="ListParagraph"/>
              <w:numPr>
                <w:ilvl w:val="0"/>
                <w:numId w:val="6"/>
              </w:numPr>
              <w:ind w:left="72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Timbres</w:t>
            </w:r>
          </w:p>
          <w:p w:rsidR="00B41184" w:rsidRPr="00DD6848" w:rsidRDefault="00B41184" w:rsidP="00B41184">
            <w:pPr>
              <w:pStyle w:val="ListParagraph"/>
              <w:numPr>
                <w:ilvl w:val="0"/>
                <w:numId w:val="28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Rhythm and beat/ dynamics</w:t>
            </w:r>
          </w:p>
          <w:p w:rsidR="00B41184" w:rsidRPr="00DD6848" w:rsidRDefault="00B41184" w:rsidP="00B41184">
            <w:pPr>
              <w:pStyle w:val="ListParagraph"/>
              <w:numPr>
                <w:ilvl w:val="0"/>
                <w:numId w:val="28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Voice and instrument safety</w:t>
            </w:r>
          </w:p>
          <w:p w:rsidR="00B41184" w:rsidRPr="00DD6848" w:rsidRDefault="00B41184" w:rsidP="00214902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DD6848">
              <w:rPr>
                <w:rFonts w:cstheme="minorHAnsi"/>
                <w:sz w:val="20"/>
                <w:szCs w:val="20"/>
                <w:highlight w:val="yellow"/>
                <w:u w:val="single"/>
              </w:rPr>
              <w:t>Theatre visit</w:t>
            </w:r>
          </w:p>
        </w:tc>
        <w:tc>
          <w:tcPr>
            <w:tcW w:w="709" w:type="dxa"/>
            <w:vMerge/>
            <w:shd w:val="clear" w:color="auto" w:fill="FF0000"/>
          </w:tcPr>
          <w:p w:rsidR="00B41184" w:rsidRPr="00DD6848" w:rsidRDefault="00B41184" w:rsidP="00B41184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47" w:type="dxa"/>
            <w:shd w:val="clear" w:color="auto" w:fill="FFFFFF" w:themeFill="background1"/>
          </w:tcPr>
          <w:p w:rsidR="00B41184" w:rsidRPr="00DD6848" w:rsidRDefault="00B41184" w:rsidP="00B41184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Indian Music</w:t>
            </w:r>
          </w:p>
          <w:p w:rsidR="00B41184" w:rsidRPr="00DD6848" w:rsidRDefault="00B41184" w:rsidP="00B41184">
            <w:pPr>
              <w:pStyle w:val="ListParagraph"/>
              <w:numPr>
                <w:ilvl w:val="0"/>
                <w:numId w:val="6"/>
              </w:numPr>
              <w:ind w:left="72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Tempo changes and creating drones</w:t>
            </w:r>
          </w:p>
          <w:p w:rsidR="00B41184" w:rsidRPr="00DD6848" w:rsidRDefault="00B41184" w:rsidP="00B41184">
            <w:pPr>
              <w:pStyle w:val="ListParagraph"/>
              <w:numPr>
                <w:ilvl w:val="0"/>
                <w:numId w:val="6"/>
              </w:numPr>
              <w:ind w:left="72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Timbres</w:t>
            </w:r>
          </w:p>
          <w:p w:rsidR="00B41184" w:rsidRPr="00DD6848" w:rsidRDefault="00B41184" w:rsidP="00B41184">
            <w:pPr>
              <w:pStyle w:val="ListParagraph"/>
              <w:numPr>
                <w:ilvl w:val="0"/>
                <w:numId w:val="30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Rhythm and beat / dynamics</w:t>
            </w:r>
          </w:p>
          <w:p w:rsidR="00B41184" w:rsidRPr="00DD6848" w:rsidRDefault="00B41184" w:rsidP="007C2E0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93" w:type="dxa"/>
            <w:shd w:val="clear" w:color="auto" w:fill="FFFFFF" w:themeFill="background1"/>
          </w:tcPr>
          <w:p w:rsidR="00B41184" w:rsidRPr="00DD6848" w:rsidRDefault="00B41184" w:rsidP="00B41184">
            <w:pPr>
              <w:pStyle w:val="ListParagraph"/>
              <w:numPr>
                <w:ilvl w:val="0"/>
                <w:numId w:val="31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Body Percussion – Anna Meredith: Connect It</w:t>
            </w:r>
          </w:p>
          <w:p w:rsidR="00B41184" w:rsidRPr="00DD6848" w:rsidRDefault="00B41184" w:rsidP="00B41184">
            <w:pPr>
              <w:pStyle w:val="ListParagraph"/>
              <w:numPr>
                <w:ilvl w:val="0"/>
                <w:numId w:val="31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Rhythm and beat / dynamics</w:t>
            </w:r>
          </w:p>
          <w:p w:rsidR="00B41184" w:rsidRPr="00DD6848" w:rsidRDefault="00B41184" w:rsidP="00B41184">
            <w:pPr>
              <w:pStyle w:val="ListParagraph"/>
              <w:numPr>
                <w:ilvl w:val="0"/>
                <w:numId w:val="31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Garage Band</w:t>
            </w:r>
          </w:p>
          <w:p w:rsidR="00B41184" w:rsidRPr="00DD6848" w:rsidRDefault="00B41184" w:rsidP="00B41184">
            <w:pPr>
              <w:pStyle w:val="ListParagraph"/>
              <w:numPr>
                <w:ilvl w:val="0"/>
                <w:numId w:val="6"/>
              </w:numPr>
              <w:ind w:left="72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Learn how to use (one track)</w:t>
            </w:r>
          </w:p>
          <w:p w:rsidR="00B41184" w:rsidRPr="00DD6848" w:rsidRDefault="00B41184" w:rsidP="00B41184">
            <w:pPr>
              <w:pStyle w:val="ListParagraph"/>
              <w:numPr>
                <w:ilvl w:val="0"/>
                <w:numId w:val="6"/>
              </w:numPr>
              <w:ind w:left="72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Teach as a tool for music making and performance</w:t>
            </w:r>
          </w:p>
        </w:tc>
      </w:tr>
      <w:tr w:rsidR="00B41184" w:rsidRPr="00DD6848" w:rsidTr="00D65B5E">
        <w:tc>
          <w:tcPr>
            <w:tcW w:w="1403" w:type="dxa"/>
            <w:shd w:val="clear" w:color="auto" w:fill="D9D9D9" w:themeFill="background1" w:themeFillShade="D9"/>
          </w:tcPr>
          <w:p w:rsidR="00B41184" w:rsidRPr="00DD6848" w:rsidRDefault="00B41184" w:rsidP="0091713A">
            <w:p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PE</w:t>
            </w:r>
          </w:p>
        </w:tc>
        <w:tc>
          <w:tcPr>
            <w:tcW w:w="3837" w:type="dxa"/>
            <w:shd w:val="clear" w:color="auto" w:fill="FFFFFF" w:themeFill="background1"/>
          </w:tcPr>
          <w:p w:rsidR="00B41184" w:rsidRPr="00DD6848" w:rsidRDefault="00B41184" w:rsidP="00B41184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OAA including map skills</w:t>
            </w:r>
          </w:p>
          <w:p w:rsidR="00B41184" w:rsidRPr="00DD6848" w:rsidRDefault="00B41184" w:rsidP="00B41184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 xml:space="preserve">Gymnastics </w:t>
            </w:r>
          </w:p>
        </w:tc>
        <w:tc>
          <w:tcPr>
            <w:tcW w:w="709" w:type="dxa"/>
            <w:vMerge/>
            <w:shd w:val="clear" w:color="auto" w:fill="FF0000"/>
          </w:tcPr>
          <w:p w:rsidR="00B41184" w:rsidRPr="00DD6848" w:rsidRDefault="00B41184" w:rsidP="00B41184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47" w:type="dxa"/>
            <w:shd w:val="clear" w:color="auto" w:fill="FFFFFF" w:themeFill="background1"/>
          </w:tcPr>
          <w:p w:rsidR="00B41184" w:rsidRPr="00DD6848" w:rsidRDefault="00B41184" w:rsidP="00B41184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Net and wall</w:t>
            </w:r>
          </w:p>
          <w:p w:rsidR="00B41184" w:rsidRPr="00DD6848" w:rsidRDefault="00B41184" w:rsidP="00B41184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Bollywood Dancing – Asia links</w:t>
            </w:r>
          </w:p>
        </w:tc>
        <w:tc>
          <w:tcPr>
            <w:tcW w:w="4593" w:type="dxa"/>
            <w:shd w:val="clear" w:color="auto" w:fill="FFFFFF" w:themeFill="background1"/>
          </w:tcPr>
          <w:p w:rsidR="00B41184" w:rsidRPr="00DD6848" w:rsidRDefault="00B41184" w:rsidP="00B41184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Athletics</w:t>
            </w:r>
          </w:p>
          <w:p w:rsidR="00B41184" w:rsidRPr="00DD6848" w:rsidRDefault="00B41184" w:rsidP="00B41184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Basketball and Hockey</w:t>
            </w:r>
          </w:p>
        </w:tc>
      </w:tr>
      <w:tr w:rsidR="00B41184" w:rsidRPr="00DD6848" w:rsidTr="00D65B5E">
        <w:tc>
          <w:tcPr>
            <w:tcW w:w="1403" w:type="dxa"/>
            <w:shd w:val="clear" w:color="auto" w:fill="D9D9D9" w:themeFill="background1" w:themeFillShade="D9"/>
          </w:tcPr>
          <w:p w:rsidR="00B41184" w:rsidRPr="00DD6848" w:rsidRDefault="00B41184" w:rsidP="0091713A">
            <w:p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MFL - Spanish</w:t>
            </w:r>
          </w:p>
        </w:tc>
        <w:tc>
          <w:tcPr>
            <w:tcW w:w="3837" w:type="dxa"/>
            <w:shd w:val="clear" w:color="auto" w:fill="FFFFFF" w:themeFill="background1"/>
          </w:tcPr>
          <w:p w:rsidR="00B41184" w:rsidRPr="00DD6848" w:rsidRDefault="00B41184" w:rsidP="00B41184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 xml:space="preserve">About me (Me </w:t>
            </w:r>
            <w:proofErr w:type="spellStart"/>
            <w:r w:rsidRPr="00DD6848">
              <w:rPr>
                <w:rFonts w:cstheme="minorHAnsi"/>
                <w:sz w:val="20"/>
                <w:szCs w:val="20"/>
              </w:rPr>
              <w:t>llamo</w:t>
            </w:r>
            <w:proofErr w:type="spellEnd"/>
            <w:r w:rsidRPr="00DD6848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Pr="00DD6848">
              <w:rPr>
                <w:rFonts w:cstheme="minorHAnsi"/>
                <w:sz w:val="20"/>
                <w:szCs w:val="20"/>
              </w:rPr>
              <w:t>tengo</w:t>
            </w:r>
            <w:proofErr w:type="spellEnd"/>
            <w:r w:rsidRPr="00DD6848">
              <w:rPr>
                <w:rFonts w:cstheme="minorHAnsi"/>
                <w:sz w:val="20"/>
                <w:szCs w:val="20"/>
              </w:rPr>
              <w:t xml:space="preserve"> ____ a</w:t>
            </w:r>
            <w:proofErr w:type="spellStart"/>
            <w:r w:rsidRPr="00DD6848">
              <w:rPr>
                <w:rFonts w:cstheme="minorHAnsi"/>
                <w:sz w:val="20"/>
                <w:szCs w:val="20"/>
                <w:lang w:val="en"/>
              </w:rPr>
              <w:t>ño</w:t>
            </w:r>
            <w:proofErr w:type="spellEnd"/>
            <w:r w:rsidRPr="00DD6848">
              <w:rPr>
                <w:rFonts w:cstheme="minorHAnsi"/>
                <w:sz w:val="20"/>
                <w:szCs w:val="20"/>
              </w:rPr>
              <w:t>s)</w:t>
            </w:r>
          </w:p>
          <w:p w:rsidR="00B41184" w:rsidRPr="00DD6848" w:rsidRDefault="00B41184" w:rsidP="00B41184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Days and months of the year</w:t>
            </w:r>
          </w:p>
          <w:p w:rsidR="00B41184" w:rsidRPr="00DD6848" w:rsidRDefault="00B41184" w:rsidP="00B41184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Numbers: 0-10</w:t>
            </w:r>
          </w:p>
        </w:tc>
        <w:tc>
          <w:tcPr>
            <w:tcW w:w="709" w:type="dxa"/>
            <w:vMerge/>
            <w:shd w:val="clear" w:color="auto" w:fill="FFFFFF" w:themeFill="background1"/>
          </w:tcPr>
          <w:p w:rsidR="00B41184" w:rsidRPr="00DD6848" w:rsidRDefault="00B41184" w:rsidP="00B41184">
            <w:pPr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47" w:type="dxa"/>
            <w:shd w:val="clear" w:color="auto" w:fill="FFFFFF" w:themeFill="background1"/>
          </w:tcPr>
          <w:p w:rsidR="00B41184" w:rsidRPr="00DD6848" w:rsidRDefault="00B41184" w:rsidP="00B41184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Colours</w:t>
            </w:r>
          </w:p>
          <w:p w:rsidR="00B41184" w:rsidRPr="00DD6848" w:rsidRDefault="00B41184" w:rsidP="00B41184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Fruit</w:t>
            </w:r>
          </w:p>
          <w:p w:rsidR="00B41184" w:rsidRPr="00DD6848" w:rsidRDefault="00B41184" w:rsidP="00B41184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Numbers: 0-15</w:t>
            </w:r>
          </w:p>
          <w:p w:rsidR="00B41184" w:rsidRPr="00DD6848" w:rsidRDefault="00B41184" w:rsidP="00783D84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DD6848">
              <w:rPr>
                <w:rFonts w:cstheme="minorHAnsi"/>
                <w:sz w:val="20"/>
                <w:szCs w:val="20"/>
                <w:highlight w:val="magenta"/>
              </w:rPr>
              <w:t>Semana</w:t>
            </w:r>
            <w:proofErr w:type="spellEnd"/>
            <w:r w:rsidRPr="00DD6848">
              <w:rPr>
                <w:rFonts w:cstheme="minorHAnsi"/>
                <w:sz w:val="20"/>
                <w:szCs w:val="20"/>
                <w:highlight w:val="magenta"/>
              </w:rPr>
              <w:t xml:space="preserve"> Santa</w:t>
            </w:r>
          </w:p>
        </w:tc>
        <w:tc>
          <w:tcPr>
            <w:tcW w:w="4593" w:type="dxa"/>
            <w:shd w:val="clear" w:color="auto" w:fill="FFFFFF" w:themeFill="background1"/>
          </w:tcPr>
          <w:p w:rsidR="00B41184" w:rsidRPr="00DD6848" w:rsidRDefault="00B41184" w:rsidP="00B41184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Zoo and domestic animals</w:t>
            </w:r>
          </w:p>
          <w:p w:rsidR="00B41184" w:rsidRPr="00DD6848" w:rsidRDefault="00B41184" w:rsidP="00B41184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Verb ‘</w:t>
            </w:r>
            <w:proofErr w:type="spellStart"/>
            <w:r w:rsidRPr="00DD6848">
              <w:rPr>
                <w:rFonts w:cstheme="minorHAnsi"/>
                <w:sz w:val="20"/>
                <w:szCs w:val="20"/>
              </w:rPr>
              <w:t>es</w:t>
            </w:r>
            <w:proofErr w:type="spellEnd"/>
            <w:r w:rsidRPr="00DD6848">
              <w:rPr>
                <w:rFonts w:cstheme="minorHAnsi"/>
                <w:sz w:val="20"/>
                <w:szCs w:val="20"/>
              </w:rPr>
              <w:t>’ (is)</w:t>
            </w:r>
          </w:p>
          <w:p w:rsidR="00B41184" w:rsidRPr="00DD6848" w:rsidRDefault="00B41184" w:rsidP="00B41184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Conjunction ‘y’ (and)</w:t>
            </w:r>
          </w:p>
        </w:tc>
      </w:tr>
      <w:tr w:rsidR="00B41184" w:rsidRPr="00DD6848" w:rsidTr="00D65B5E">
        <w:tc>
          <w:tcPr>
            <w:tcW w:w="1403" w:type="dxa"/>
            <w:shd w:val="clear" w:color="auto" w:fill="D9D9D9" w:themeFill="background1" w:themeFillShade="D9"/>
          </w:tcPr>
          <w:p w:rsidR="00B41184" w:rsidRPr="00DD6848" w:rsidRDefault="00B41184" w:rsidP="0091713A">
            <w:p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DT</w:t>
            </w:r>
          </w:p>
        </w:tc>
        <w:tc>
          <w:tcPr>
            <w:tcW w:w="3837" w:type="dxa"/>
            <w:shd w:val="clear" w:color="auto" w:fill="FFFFFF" w:themeFill="background1"/>
          </w:tcPr>
          <w:p w:rsidR="00B41184" w:rsidRPr="00DD6848" w:rsidRDefault="009D3B9C" w:rsidP="00D65B5E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Make a product using linkages</w:t>
            </w:r>
          </w:p>
        </w:tc>
        <w:tc>
          <w:tcPr>
            <w:tcW w:w="709" w:type="dxa"/>
            <w:vMerge/>
            <w:shd w:val="clear" w:color="auto" w:fill="FFFFFF" w:themeFill="background1"/>
          </w:tcPr>
          <w:p w:rsidR="00B41184" w:rsidRPr="00DD6848" w:rsidRDefault="00B41184" w:rsidP="00D65B5E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47" w:type="dxa"/>
            <w:shd w:val="clear" w:color="auto" w:fill="FFFFFF" w:themeFill="background1"/>
          </w:tcPr>
          <w:p w:rsidR="00B41184" w:rsidRPr="00DD6848" w:rsidRDefault="00B41184" w:rsidP="004D0D80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Making a</w:t>
            </w:r>
            <w:r w:rsidR="004D0D80">
              <w:rPr>
                <w:rFonts w:cstheme="minorHAnsi"/>
                <w:sz w:val="20"/>
                <w:szCs w:val="20"/>
              </w:rPr>
              <w:t xml:space="preserve"> stuffed pepper</w:t>
            </w:r>
            <w:r w:rsidRPr="00DD6848">
              <w:rPr>
                <w:rFonts w:cstheme="minorHAnsi"/>
                <w:sz w:val="20"/>
                <w:szCs w:val="20"/>
              </w:rPr>
              <w:t xml:space="preserve"> - cross sectional diagram</w:t>
            </w:r>
            <w:r w:rsidR="0068486F">
              <w:rPr>
                <w:rFonts w:cstheme="minorHAnsi"/>
                <w:sz w:val="20"/>
                <w:szCs w:val="20"/>
              </w:rPr>
              <w:t xml:space="preserve"> and nutrition.</w:t>
            </w:r>
          </w:p>
        </w:tc>
        <w:tc>
          <w:tcPr>
            <w:tcW w:w="4593" w:type="dxa"/>
            <w:shd w:val="clear" w:color="auto" w:fill="FFFFFF" w:themeFill="background1"/>
          </w:tcPr>
          <w:p w:rsidR="00B41184" w:rsidRDefault="00B41184" w:rsidP="00D65B5E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Pulley system (Egyptian link)</w:t>
            </w:r>
          </w:p>
          <w:p w:rsidR="000A5BF8" w:rsidRPr="00DD6848" w:rsidRDefault="000A5BF8" w:rsidP="00D65B5E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Bread</w:t>
            </w:r>
          </w:p>
          <w:p w:rsidR="00B41184" w:rsidRPr="00DD6848" w:rsidRDefault="00B41184" w:rsidP="00715121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</w:tr>
      <w:tr w:rsidR="00B41184" w:rsidRPr="00DD6848" w:rsidTr="00D65B5E">
        <w:tc>
          <w:tcPr>
            <w:tcW w:w="1403" w:type="dxa"/>
            <w:shd w:val="clear" w:color="auto" w:fill="D9D9D9" w:themeFill="background1" w:themeFillShade="D9"/>
          </w:tcPr>
          <w:p w:rsidR="00B41184" w:rsidRPr="00DD6848" w:rsidRDefault="00B41184" w:rsidP="0091713A">
            <w:p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PSHE</w:t>
            </w:r>
          </w:p>
        </w:tc>
        <w:tc>
          <w:tcPr>
            <w:tcW w:w="3837" w:type="dxa"/>
            <w:shd w:val="clear" w:color="auto" w:fill="FFFFFF" w:themeFill="background1"/>
          </w:tcPr>
          <w:p w:rsidR="00B41184" w:rsidRPr="00DD6848" w:rsidRDefault="00B41184" w:rsidP="00B53547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DD6848">
              <w:rPr>
                <w:rFonts w:cstheme="minorHAnsi"/>
                <w:sz w:val="20"/>
                <w:szCs w:val="20"/>
              </w:rPr>
              <w:t>Aut</w:t>
            </w:r>
            <w:proofErr w:type="spellEnd"/>
            <w:r w:rsidRPr="00DD6848">
              <w:rPr>
                <w:rFonts w:cstheme="minorHAnsi"/>
                <w:sz w:val="20"/>
                <w:szCs w:val="20"/>
              </w:rPr>
              <w:t xml:space="preserve"> 1: </w:t>
            </w:r>
            <w:r w:rsidRPr="00DD6848">
              <w:rPr>
                <w:rFonts w:cstheme="minorHAnsi"/>
                <w:b/>
                <w:sz w:val="20"/>
                <w:szCs w:val="20"/>
              </w:rPr>
              <w:t>THIS IS ME!</w:t>
            </w:r>
          </w:p>
          <w:p w:rsidR="00B41184" w:rsidRPr="00DD6848" w:rsidRDefault="00B41184" w:rsidP="00B53547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DD6848">
              <w:rPr>
                <w:rFonts w:cstheme="minorHAnsi"/>
                <w:sz w:val="20"/>
                <w:szCs w:val="20"/>
              </w:rPr>
              <w:lastRenderedPageBreak/>
              <w:t>Aut</w:t>
            </w:r>
            <w:proofErr w:type="spellEnd"/>
            <w:r w:rsidRPr="00DD6848">
              <w:rPr>
                <w:rFonts w:cstheme="minorHAnsi"/>
                <w:sz w:val="20"/>
                <w:szCs w:val="20"/>
              </w:rPr>
              <w:t xml:space="preserve"> 2: </w:t>
            </w:r>
            <w:r w:rsidRPr="00DD6848">
              <w:rPr>
                <w:rFonts w:cstheme="minorHAnsi"/>
                <w:b/>
                <w:sz w:val="20"/>
                <w:szCs w:val="20"/>
              </w:rPr>
              <w:t>ONE LOVE</w:t>
            </w:r>
          </w:p>
          <w:p w:rsidR="00B41184" w:rsidRPr="00DD6848" w:rsidRDefault="00D166C4" w:rsidP="00D65B5E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Indira Ghandi</w:t>
            </w:r>
          </w:p>
          <w:p w:rsidR="00B41184" w:rsidRPr="00DD6848" w:rsidRDefault="00B41184" w:rsidP="00B53547">
            <w:p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  <w:highlight w:val="magenta"/>
              </w:rPr>
              <w:t>Harvest Festival</w:t>
            </w:r>
            <w:r w:rsidRPr="00DD6848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Merge/>
            <w:shd w:val="clear" w:color="auto" w:fill="FFFFFF" w:themeFill="background1"/>
          </w:tcPr>
          <w:p w:rsidR="00B41184" w:rsidRPr="00DD6848" w:rsidRDefault="00B41184" w:rsidP="00B5354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47" w:type="dxa"/>
            <w:shd w:val="clear" w:color="auto" w:fill="FFFFFF" w:themeFill="background1"/>
          </w:tcPr>
          <w:p w:rsidR="00B41184" w:rsidRPr="00DD6848" w:rsidRDefault="00B41184" w:rsidP="00B53547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DD6848">
              <w:rPr>
                <w:rFonts w:cstheme="minorHAnsi"/>
                <w:sz w:val="20"/>
                <w:szCs w:val="20"/>
              </w:rPr>
              <w:t>Spr</w:t>
            </w:r>
            <w:proofErr w:type="spellEnd"/>
            <w:r w:rsidRPr="00DD6848">
              <w:rPr>
                <w:rFonts w:cstheme="minorHAnsi"/>
                <w:sz w:val="20"/>
                <w:szCs w:val="20"/>
              </w:rPr>
              <w:t xml:space="preserve"> 1: </w:t>
            </w:r>
            <w:r w:rsidRPr="00DD6848">
              <w:rPr>
                <w:rFonts w:cstheme="minorHAnsi"/>
                <w:b/>
                <w:sz w:val="20"/>
                <w:szCs w:val="20"/>
              </w:rPr>
              <w:t>NOTHING’S GOING TO STOP US NOW!</w:t>
            </w:r>
          </w:p>
          <w:p w:rsidR="00B41184" w:rsidRPr="00DD6848" w:rsidRDefault="00B41184" w:rsidP="00B53547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DD6848">
              <w:rPr>
                <w:rFonts w:cstheme="minorHAnsi"/>
                <w:sz w:val="20"/>
                <w:szCs w:val="20"/>
              </w:rPr>
              <w:lastRenderedPageBreak/>
              <w:t>Spr</w:t>
            </w:r>
            <w:proofErr w:type="spellEnd"/>
            <w:r w:rsidRPr="00DD6848">
              <w:rPr>
                <w:rFonts w:cstheme="minorHAnsi"/>
                <w:sz w:val="20"/>
                <w:szCs w:val="20"/>
              </w:rPr>
              <w:t xml:space="preserve"> 2: </w:t>
            </w:r>
            <w:r w:rsidRPr="00DD6848">
              <w:rPr>
                <w:rFonts w:cstheme="minorHAnsi"/>
                <w:b/>
                <w:sz w:val="20"/>
                <w:szCs w:val="20"/>
              </w:rPr>
              <w:t>I FEEL GOOD</w:t>
            </w:r>
          </w:p>
          <w:p w:rsidR="00B41184" w:rsidRPr="00DD6848" w:rsidRDefault="00D166C4" w:rsidP="00D65B5E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Bacteria and Viruses</w:t>
            </w:r>
            <w:bookmarkStart w:id="0" w:name="_GoBack"/>
            <w:bookmarkEnd w:id="0"/>
          </w:p>
        </w:tc>
        <w:tc>
          <w:tcPr>
            <w:tcW w:w="4593" w:type="dxa"/>
            <w:shd w:val="clear" w:color="auto" w:fill="FFFFFF" w:themeFill="background1"/>
          </w:tcPr>
          <w:p w:rsidR="00B41184" w:rsidRPr="00DD6848" w:rsidRDefault="00B41184" w:rsidP="00B53547">
            <w:p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lastRenderedPageBreak/>
              <w:t xml:space="preserve">Sum 1: </w:t>
            </w:r>
            <w:r w:rsidRPr="00DD6848">
              <w:rPr>
                <w:rFonts w:cstheme="minorHAnsi"/>
                <w:b/>
                <w:sz w:val="20"/>
                <w:szCs w:val="20"/>
              </w:rPr>
              <w:t>COUNT ON ME</w:t>
            </w:r>
          </w:p>
          <w:p w:rsidR="00B41184" w:rsidRPr="00DD6848" w:rsidRDefault="00B41184" w:rsidP="00B53547">
            <w:p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lastRenderedPageBreak/>
              <w:t xml:space="preserve">Sum 2: </w:t>
            </w:r>
            <w:r w:rsidRPr="00DD6848">
              <w:rPr>
                <w:rFonts w:cstheme="minorHAnsi"/>
                <w:b/>
                <w:sz w:val="20"/>
                <w:szCs w:val="20"/>
              </w:rPr>
              <w:t>IN MY LIFE</w:t>
            </w:r>
          </w:p>
          <w:p w:rsidR="00B41184" w:rsidRPr="00DD6848" w:rsidRDefault="00B41184" w:rsidP="00D65B5E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Culture and customs</w:t>
            </w:r>
          </w:p>
        </w:tc>
      </w:tr>
      <w:tr w:rsidR="00B41184" w:rsidRPr="00DD6848" w:rsidTr="00D65B5E">
        <w:tc>
          <w:tcPr>
            <w:tcW w:w="1403" w:type="dxa"/>
            <w:shd w:val="clear" w:color="auto" w:fill="D9D9D9" w:themeFill="background1" w:themeFillShade="D9"/>
          </w:tcPr>
          <w:p w:rsidR="00B41184" w:rsidRPr="00DD6848" w:rsidRDefault="00B41184" w:rsidP="0091713A">
            <w:p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lastRenderedPageBreak/>
              <w:t>Computing</w:t>
            </w:r>
          </w:p>
        </w:tc>
        <w:tc>
          <w:tcPr>
            <w:tcW w:w="3837" w:type="dxa"/>
            <w:shd w:val="clear" w:color="auto" w:fill="FFFFFF" w:themeFill="background1"/>
          </w:tcPr>
          <w:p w:rsidR="00B41184" w:rsidRPr="00DD6848" w:rsidRDefault="00B41184" w:rsidP="00D65B5E">
            <w:pPr>
              <w:pStyle w:val="ListParagraph"/>
              <w:numPr>
                <w:ilvl w:val="0"/>
                <w:numId w:val="39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E-safety</w:t>
            </w:r>
          </w:p>
          <w:p w:rsidR="00B41184" w:rsidRPr="00DD6848" w:rsidRDefault="00B41184" w:rsidP="00B56101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Ways to stay safe</w:t>
            </w:r>
          </w:p>
          <w:p w:rsidR="00B41184" w:rsidRPr="00DD6848" w:rsidRDefault="00B41184" w:rsidP="00B56101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Passwords to protect information</w:t>
            </w:r>
          </w:p>
          <w:p w:rsidR="00B41184" w:rsidRPr="00DD6848" w:rsidRDefault="00B41184" w:rsidP="00B56101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Communicating and minimising risk</w:t>
            </w:r>
          </w:p>
          <w:p w:rsidR="00B41184" w:rsidRPr="00DD6848" w:rsidRDefault="00B41184" w:rsidP="00B56101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Following guidelines</w:t>
            </w:r>
          </w:p>
          <w:p w:rsidR="00B41184" w:rsidRPr="00DD6848" w:rsidRDefault="00B41184" w:rsidP="005431FE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Acceptable/ unacceptable behaviour</w:t>
            </w:r>
          </w:p>
        </w:tc>
        <w:tc>
          <w:tcPr>
            <w:tcW w:w="709" w:type="dxa"/>
            <w:vMerge/>
            <w:shd w:val="clear" w:color="auto" w:fill="FFFFFF" w:themeFill="background1"/>
          </w:tcPr>
          <w:p w:rsidR="00B41184" w:rsidRPr="00DD6848" w:rsidRDefault="00B41184" w:rsidP="00B5354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47" w:type="dxa"/>
            <w:shd w:val="clear" w:color="auto" w:fill="FFFFFF" w:themeFill="background1"/>
          </w:tcPr>
          <w:p w:rsidR="00B41184" w:rsidRPr="00DD6848" w:rsidRDefault="00B41184" w:rsidP="00B5354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93" w:type="dxa"/>
            <w:shd w:val="clear" w:color="auto" w:fill="FFFFFF" w:themeFill="background1"/>
          </w:tcPr>
          <w:p w:rsidR="00B41184" w:rsidRPr="00DD6848" w:rsidRDefault="00B41184" w:rsidP="00B53547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41184" w:rsidRPr="00DD6848" w:rsidTr="00D65B5E">
        <w:tc>
          <w:tcPr>
            <w:tcW w:w="1403" w:type="dxa"/>
            <w:shd w:val="clear" w:color="auto" w:fill="D9D9D9" w:themeFill="background1" w:themeFillShade="D9"/>
          </w:tcPr>
          <w:p w:rsidR="00B41184" w:rsidRPr="00DD6848" w:rsidRDefault="00B41184" w:rsidP="00F47F4B">
            <w:pPr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Literacy</w:t>
            </w:r>
          </w:p>
        </w:tc>
        <w:tc>
          <w:tcPr>
            <w:tcW w:w="3837" w:type="dxa"/>
            <w:shd w:val="clear" w:color="auto" w:fill="FFFFFF" w:themeFill="background1"/>
          </w:tcPr>
          <w:p w:rsidR="00B41184" w:rsidRPr="00DD6848" w:rsidRDefault="00B41184" w:rsidP="00B41184">
            <w:pPr>
              <w:ind w:left="36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adventure narrative</w:t>
            </w:r>
          </w:p>
          <w:p w:rsidR="00B41184" w:rsidRPr="00DD6848" w:rsidRDefault="00B41184" w:rsidP="00B41184">
            <w:pPr>
              <w:ind w:left="36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non-chronological report</w:t>
            </w:r>
          </w:p>
        </w:tc>
        <w:tc>
          <w:tcPr>
            <w:tcW w:w="709" w:type="dxa"/>
            <w:shd w:val="clear" w:color="auto" w:fill="FF0000"/>
          </w:tcPr>
          <w:p w:rsidR="00B41184" w:rsidRPr="00DD6848" w:rsidRDefault="00B41184" w:rsidP="00B41184">
            <w:pPr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47" w:type="dxa"/>
            <w:shd w:val="clear" w:color="auto" w:fill="FFFFFF" w:themeFill="background1"/>
          </w:tcPr>
          <w:p w:rsidR="00B41184" w:rsidRPr="00DD6848" w:rsidRDefault="00B41184" w:rsidP="00B41184">
            <w:pPr>
              <w:ind w:left="36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 xml:space="preserve">narrative </w:t>
            </w:r>
          </w:p>
          <w:p w:rsidR="00B41184" w:rsidRPr="00DD6848" w:rsidRDefault="00B41184" w:rsidP="00B41184">
            <w:pPr>
              <w:ind w:left="36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newspaper report</w:t>
            </w:r>
          </w:p>
        </w:tc>
        <w:tc>
          <w:tcPr>
            <w:tcW w:w="4593" w:type="dxa"/>
            <w:shd w:val="clear" w:color="auto" w:fill="FFFFFF" w:themeFill="background1"/>
          </w:tcPr>
          <w:p w:rsidR="00B41184" w:rsidRPr="00DD6848" w:rsidRDefault="00B41184" w:rsidP="00B41184">
            <w:pPr>
              <w:ind w:left="36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narrative</w:t>
            </w:r>
          </w:p>
          <w:p w:rsidR="00B41184" w:rsidRPr="00DD6848" w:rsidRDefault="00B41184" w:rsidP="00B41184">
            <w:pPr>
              <w:ind w:left="360"/>
              <w:rPr>
                <w:rFonts w:cstheme="minorHAnsi"/>
                <w:sz w:val="20"/>
                <w:szCs w:val="20"/>
              </w:rPr>
            </w:pPr>
            <w:r w:rsidRPr="00DD6848">
              <w:rPr>
                <w:rFonts w:cstheme="minorHAnsi"/>
                <w:sz w:val="20"/>
                <w:szCs w:val="20"/>
              </w:rPr>
              <w:t>poetry</w:t>
            </w:r>
          </w:p>
        </w:tc>
      </w:tr>
    </w:tbl>
    <w:p w:rsidR="00CB6229" w:rsidRPr="00DD6848" w:rsidRDefault="00CB6229" w:rsidP="00CB6229">
      <w:pPr>
        <w:jc w:val="center"/>
        <w:rPr>
          <w:rFonts w:cstheme="minorHAnsi"/>
          <w:sz w:val="20"/>
          <w:szCs w:val="20"/>
        </w:rPr>
      </w:pPr>
    </w:p>
    <w:p w:rsidR="001F6E11" w:rsidRPr="00DD6848" w:rsidRDefault="001F6E11" w:rsidP="001F6E11">
      <w:pPr>
        <w:rPr>
          <w:rFonts w:cstheme="minorHAnsi"/>
          <w:sz w:val="20"/>
          <w:szCs w:val="20"/>
        </w:rPr>
      </w:pPr>
      <w:r w:rsidRPr="00DD6848">
        <w:rPr>
          <w:rFonts w:cstheme="minorHAnsi"/>
          <w:sz w:val="20"/>
          <w:szCs w:val="20"/>
          <w:highlight w:val="yellow"/>
        </w:rPr>
        <w:t>Key texts for Y3:</w:t>
      </w:r>
    </w:p>
    <w:p w:rsidR="001F6E11" w:rsidRPr="00DD6848" w:rsidRDefault="001F6E11" w:rsidP="001F6E11">
      <w:pPr>
        <w:rPr>
          <w:rFonts w:cstheme="minorHAnsi"/>
          <w:sz w:val="20"/>
          <w:szCs w:val="20"/>
        </w:rPr>
      </w:pPr>
      <w:r w:rsidRPr="00DD6848">
        <w:rPr>
          <w:rFonts w:cstheme="minorHAnsi"/>
          <w:sz w:val="20"/>
          <w:szCs w:val="20"/>
        </w:rPr>
        <w:t>Charlotte’s Web</w:t>
      </w:r>
    </w:p>
    <w:p w:rsidR="001F6E11" w:rsidRPr="00DD6848" w:rsidRDefault="001F6E11" w:rsidP="001F6E11">
      <w:pPr>
        <w:rPr>
          <w:rFonts w:cstheme="minorHAnsi"/>
          <w:sz w:val="20"/>
          <w:szCs w:val="20"/>
        </w:rPr>
      </w:pPr>
      <w:r w:rsidRPr="00DD6848">
        <w:rPr>
          <w:rFonts w:cstheme="minorHAnsi"/>
          <w:sz w:val="20"/>
          <w:szCs w:val="20"/>
        </w:rPr>
        <w:t>The Borrowers</w:t>
      </w:r>
    </w:p>
    <w:p w:rsidR="001F6E11" w:rsidRPr="00DD6848" w:rsidRDefault="001F6E11" w:rsidP="001F6E11">
      <w:pPr>
        <w:rPr>
          <w:rFonts w:cstheme="minorHAnsi"/>
          <w:sz w:val="20"/>
          <w:szCs w:val="20"/>
        </w:rPr>
      </w:pPr>
      <w:r w:rsidRPr="00DD6848">
        <w:rPr>
          <w:rFonts w:cstheme="minorHAnsi"/>
          <w:sz w:val="20"/>
          <w:szCs w:val="20"/>
        </w:rPr>
        <w:t xml:space="preserve">Allan </w:t>
      </w:r>
      <w:proofErr w:type="spellStart"/>
      <w:r w:rsidRPr="00DD6848">
        <w:rPr>
          <w:rFonts w:cstheme="minorHAnsi"/>
          <w:sz w:val="20"/>
          <w:szCs w:val="20"/>
        </w:rPr>
        <w:t>Ahlberg</w:t>
      </w:r>
      <w:proofErr w:type="spellEnd"/>
      <w:r w:rsidRPr="00DD6848">
        <w:rPr>
          <w:rFonts w:cstheme="minorHAnsi"/>
          <w:sz w:val="20"/>
          <w:szCs w:val="20"/>
        </w:rPr>
        <w:t xml:space="preserve"> poetry </w:t>
      </w:r>
      <w:r w:rsidR="001207DA" w:rsidRPr="00DD6848">
        <w:rPr>
          <w:rFonts w:cstheme="minorHAnsi"/>
          <w:sz w:val="20"/>
          <w:szCs w:val="20"/>
        </w:rPr>
        <w:t>– Heard it in the Playground or</w:t>
      </w:r>
      <w:r w:rsidRPr="00DD6848">
        <w:rPr>
          <w:rFonts w:cstheme="minorHAnsi"/>
          <w:sz w:val="20"/>
          <w:szCs w:val="20"/>
        </w:rPr>
        <w:t xml:space="preserve"> Please Mrs Butler</w:t>
      </w:r>
    </w:p>
    <w:sectPr w:rsidR="001F6E11" w:rsidRPr="00DD6848" w:rsidSect="0073117D">
      <w:headerReference w:type="default" r:id="rId7"/>
      <w:pgSz w:w="16839" w:h="11907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0A15" w:rsidRDefault="00910A15" w:rsidP="00910A15">
      <w:pPr>
        <w:spacing w:after="0" w:line="240" w:lineRule="auto"/>
      </w:pPr>
      <w:r>
        <w:separator/>
      </w:r>
    </w:p>
  </w:endnote>
  <w:endnote w:type="continuationSeparator" w:id="0">
    <w:p w:rsidR="00910A15" w:rsidRDefault="00910A15" w:rsidP="00910A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0A15" w:rsidRDefault="00910A15" w:rsidP="00910A15">
      <w:pPr>
        <w:spacing w:after="0" w:line="240" w:lineRule="auto"/>
      </w:pPr>
      <w:r>
        <w:separator/>
      </w:r>
    </w:p>
  </w:footnote>
  <w:footnote w:type="continuationSeparator" w:id="0">
    <w:p w:rsidR="00910A15" w:rsidRDefault="00910A15" w:rsidP="00910A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0A15" w:rsidRDefault="00910A15">
    <w:pPr>
      <w:pStyle w:val="Header"/>
    </w:pPr>
    <w:r w:rsidRPr="002A1544">
      <w:rPr>
        <w:rFonts w:ascii="Comic Sans MS" w:hAnsi="Comic Sans MS" w:cs="Arial"/>
        <w:noProof/>
        <w:sz w:val="18"/>
        <w:lang w:eastAsia="en-GB"/>
      </w:rPr>
      <w:drawing>
        <wp:anchor distT="0" distB="0" distL="114300" distR="114300" simplePos="0" relativeHeight="251659264" behindDoc="0" locked="0" layoutInCell="1" allowOverlap="1" wp14:anchorId="1D11293A" wp14:editId="3667620C">
          <wp:simplePos x="0" y="0"/>
          <wp:positionH relativeFrom="column">
            <wp:posOffset>9412605</wp:posOffset>
          </wp:positionH>
          <wp:positionV relativeFrom="paragraph">
            <wp:posOffset>-338133</wp:posOffset>
          </wp:positionV>
          <wp:extent cx="647036" cy="657225"/>
          <wp:effectExtent l="0" t="0" r="1270" b="0"/>
          <wp:wrapNone/>
          <wp:docPr id="1" name="Picture 1" descr="Ivanho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 descr="Ivanho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036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017CA"/>
    <w:multiLevelType w:val="hybridMultilevel"/>
    <w:tmpl w:val="9CA25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F32E3"/>
    <w:multiLevelType w:val="hybridMultilevel"/>
    <w:tmpl w:val="D556DE1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D27F10"/>
    <w:multiLevelType w:val="hybridMultilevel"/>
    <w:tmpl w:val="9B266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1E2047"/>
    <w:multiLevelType w:val="hybridMultilevel"/>
    <w:tmpl w:val="FF002B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357886"/>
    <w:multiLevelType w:val="hybridMultilevel"/>
    <w:tmpl w:val="F13C32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B20435"/>
    <w:multiLevelType w:val="hybridMultilevel"/>
    <w:tmpl w:val="4028B0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6" w15:restartNumberingAfterBreak="0">
    <w:nsid w:val="1EBC49F0"/>
    <w:multiLevelType w:val="hybridMultilevel"/>
    <w:tmpl w:val="60F88D7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244E89"/>
    <w:multiLevelType w:val="hybridMultilevel"/>
    <w:tmpl w:val="0CD2398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8A35E4"/>
    <w:multiLevelType w:val="hybridMultilevel"/>
    <w:tmpl w:val="656C53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EE119B8"/>
    <w:multiLevelType w:val="hybridMultilevel"/>
    <w:tmpl w:val="D76E14F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0F37E0"/>
    <w:multiLevelType w:val="hybridMultilevel"/>
    <w:tmpl w:val="989282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4C36778"/>
    <w:multiLevelType w:val="hybridMultilevel"/>
    <w:tmpl w:val="47BEA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8E1A3B"/>
    <w:multiLevelType w:val="hybridMultilevel"/>
    <w:tmpl w:val="1428919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4F6B16"/>
    <w:multiLevelType w:val="hybridMultilevel"/>
    <w:tmpl w:val="D2D26BA8"/>
    <w:lvl w:ilvl="0" w:tplc="0176708E">
      <w:numFmt w:val="bullet"/>
      <w:lvlText w:val="-"/>
      <w:lvlJc w:val="left"/>
      <w:pPr>
        <w:ind w:left="144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874067E"/>
    <w:multiLevelType w:val="hybridMultilevel"/>
    <w:tmpl w:val="4340564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AD665C"/>
    <w:multiLevelType w:val="hybridMultilevel"/>
    <w:tmpl w:val="3DDC92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FE1572"/>
    <w:multiLevelType w:val="hybridMultilevel"/>
    <w:tmpl w:val="C1D0C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142E45"/>
    <w:multiLevelType w:val="hybridMultilevel"/>
    <w:tmpl w:val="EECA3D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CE9712A"/>
    <w:multiLevelType w:val="hybridMultilevel"/>
    <w:tmpl w:val="59D248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2FC01EF"/>
    <w:multiLevelType w:val="hybridMultilevel"/>
    <w:tmpl w:val="B3881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664B60"/>
    <w:multiLevelType w:val="hybridMultilevel"/>
    <w:tmpl w:val="B6C63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775CEE"/>
    <w:multiLevelType w:val="hybridMultilevel"/>
    <w:tmpl w:val="9B64DE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7CF1470"/>
    <w:multiLevelType w:val="hybridMultilevel"/>
    <w:tmpl w:val="7A046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76708E">
      <w:numFmt w:val="bullet"/>
      <w:lvlText w:val="-"/>
      <w:lvlJc w:val="left"/>
      <w:pPr>
        <w:ind w:left="144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8908AE"/>
    <w:multiLevelType w:val="hybridMultilevel"/>
    <w:tmpl w:val="4E9AF6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65373D2"/>
    <w:multiLevelType w:val="hybridMultilevel"/>
    <w:tmpl w:val="BC9AEB6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13221A"/>
    <w:multiLevelType w:val="hybridMultilevel"/>
    <w:tmpl w:val="3E94236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81C6A65"/>
    <w:multiLevelType w:val="hybridMultilevel"/>
    <w:tmpl w:val="02FE11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8E755C5"/>
    <w:multiLevelType w:val="hybridMultilevel"/>
    <w:tmpl w:val="C638FFD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9A2628"/>
    <w:multiLevelType w:val="hybridMultilevel"/>
    <w:tmpl w:val="F59C2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454616"/>
    <w:multiLevelType w:val="hybridMultilevel"/>
    <w:tmpl w:val="1E40F6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D856FE7"/>
    <w:multiLevelType w:val="hybridMultilevel"/>
    <w:tmpl w:val="6DF866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F8F33D2"/>
    <w:multiLevelType w:val="hybridMultilevel"/>
    <w:tmpl w:val="4D5E8A6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4E2E65"/>
    <w:multiLevelType w:val="hybridMultilevel"/>
    <w:tmpl w:val="08FCEA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604017E"/>
    <w:multiLevelType w:val="hybridMultilevel"/>
    <w:tmpl w:val="CE481FE2"/>
    <w:lvl w:ilvl="0" w:tplc="0176708E"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7C12997"/>
    <w:multiLevelType w:val="hybridMultilevel"/>
    <w:tmpl w:val="7EB2E0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E766637"/>
    <w:multiLevelType w:val="hybridMultilevel"/>
    <w:tmpl w:val="3AA8A60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DD5554"/>
    <w:multiLevelType w:val="hybridMultilevel"/>
    <w:tmpl w:val="942AB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76708E">
      <w:numFmt w:val="bullet"/>
      <w:lvlText w:val="-"/>
      <w:lvlJc w:val="left"/>
      <w:pPr>
        <w:ind w:left="144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EB504E"/>
    <w:multiLevelType w:val="hybridMultilevel"/>
    <w:tmpl w:val="F01E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452E04"/>
    <w:multiLevelType w:val="hybridMultilevel"/>
    <w:tmpl w:val="277C2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531943"/>
    <w:multiLevelType w:val="hybridMultilevel"/>
    <w:tmpl w:val="9C7E3B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2CF435A"/>
    <w:multiLevelType w:val="hybridMultilevel"/>
    <w:tmpl w:val="0C322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BD6576"/>
    <w:multiLevelType w:val="hybridMultilevel"/>
    <w:tmpl w:val="77C657F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B46539"/>
    <w:multiLevelType w:val="hybridMultilevel"/>
    <w:tmpl w:val="27DC6F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9F9112E"/>
    <w:multiLevelType w:val="hybridMultilevel"/>
    <w:tmpl w:val="94005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B966BB1"/>
    <w:multiLevelType w:val="hybridMultilevel"/>
    <w:tmpl w:val="74542742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DEE63E0"/>
    <w:multiLevelType w:val="hybridMultilevel"/>
    <w:tmpl w:val="9FE48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7"/>
  </w:num>
  <w:num w:numId="3">
    <w:abstractNumId w:val="1"/>
  </w:num>
  <w:num w:numId="4">
    <w:abstractNumId w:val="3"/>
  </w:num>
  <w:num w:numId="5">
    <w:abstractNumId w:val="31"/>
  </w:num>
  <w:num w:numId="6">
    <w:abstractNumId w:val="33"/>
  </w:num>
  <w:num w:numId="7">
    <w:abstractNumId w:val="9"/>
  </w:num>
  <w:num w:numId="8">
    <w:abstractNumId w:val="6"/>
  </w:num>
  <w:num w:numId="9">
    <w:abstractNumId w:val="14"/>
  </w:num>
  <w:num w:numId="10">
    <w:abstractNumId w:val="17"/>
  </w:num>
  <w:num w:numId="11">
    <w:abstractNumId w:val="43"/>
  </w:num>
  <w:num w:numId="12">
    <w:abstractNumId w:val="39"/>
  </w:num>
  <w:num w:numId="13">
    <w:abstractNumId w:val="34"/>
  </w:num>
  <w:num w:numId="14">
    <w:abstractNumId w:val="30"/>
  </w:num>
  <w:num w:numId="15">
    <w:abstractNumId w:val="21"/>
  </w:num>
  <w:num w:numId="16">
    <w:abstractNumId w:val="27"/>
  </w:num>
  <w:num w:numId="17">
    <w:abstractNumId w:val="44"/>
  </w:num>
  <w:num w:numId="18">
    <w:abstractNumId w:val="12"/>
  </w:num>
  <w:num w:numId="19">
    <w:abstractNumId w:val="35"/>
  </w:num>
  <w:num w:numId="20">
    <w:abstractNumId w:val="37"/>
  </w:num>
  <w:num w:numId="21">
    <w:abstractNumId w:val="11"/>
  </w:num>
  <w:num w:numId="22">
    <w:abstractNumId w:val="20"/>
  </w:num>
  <w:num w:numId="23">
    <w:abstractNumId w:val="36"/>
  </w:num>
  <w:num w:numId="24">
    <w:abstractNumId w:val="22"/>
  </w:num>
  <w:num w:numId="25">
    <w:abstractNumId w:val="38"/>
  </w:num>
  <w:num w:numId="26">
    <w:abstractNumId w:val="2"/>
  </w:num>
  <w:num w:numId="27">
    <w:abstractNumId w:val="28"/>
  </w:num>
  <w:num w:numId="28">
    <w:abstractNumId w:val="16"/>
  </w:num>
  <w:num w:numId="29">
    <w:abstractNumId w:val="45"/>
  </w:num>
  <w:num w:numId="30">
    <w:abstractNumId w:val="0"/>
  </w:num>
  <w:num w:numId="31">
    <w:abstractNumId w:val="40"/>
  </w:num>
  <w:num w:numId="32">
    <w:abstractNumId w:val="15"/>
  </w:num>
  <w:num w:numId="33">
    <w:abstractNumId w:val="32"/>
  </w:num>
  <w:num w:numId="34">
    <w:abstractNumId w:val="42"/>
  </w:num>
  <w:num w:numId="35">
    <w:abstractNumId w:val="41"/>
  </w:num>
  <w:num w:numId="36">
    <w:abstractNumId w:val="26"/>
  </w:num>
  <w:num w:numId="37">
    <w:abstractNumId w:val="25"/>
  </w:num>
  <w:num w:numId="38">
    <w:abstractNumId w:val="13"/>
  </w:num>
  <w:num w:numId="39">
    <w:abstractNumId w:val="5"/>
  </w:num>
  <w:num w:numId="40">
    <w:abstractNumId w:val="4"/>
  </w:num>
  <w:num w:numId="41">
    <w:abstractNumId w:val="10"/>
  </w:num>
  <w:num w:numId="42">
    <w:abstractNumId w:val="29"/>
  </w:num>
  <w:num w:numId="43">
    <w:abstractNumId w:val="8"/>
  </w:num>
  <w:num w:numId="44">
    <w:abstractNumId w:val="23"/>
  </w:num>
  <w:num w:numId="45">
    <w:abstractNumId w:val="18"/>
  </w:num>
  <w:num w:numId="4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229"/>
    <w:rsid w:val="00042031"/>
    <w:rsid w:val="00077649"/>
    <w:rsid w:val="000A5BF8"/>
    <w:rsid w:val="001207DA"/>
    <w:rsid w:val="00184448"/>
    <w:rsid w:val="001B4FEC"/>
    <w:rsid w:val="001F6E11"/>
    <w:rsid w:val="00214902"/>
    <w:rsid w:val="003E256D"/>
    <w:rsid w:val="003F6AFC"/>
    <w:rsid w:val="004D0D80"/>
    <w:rsid w:val="005431FE"/>
    <w:rsid w:val="0068486F"/>
    <w:rsid w:val="006F6841"/>
    <w:rsid w:val="00715121"/>
    <w:rsid w:val="00727331"/>
    <w:rsid w:val="0073117D"/>
    <w:rsid w:val="007433B2"/>
    <w:rsid w:val="00783D84"/>
    <w:rsid w:val="007C2E0D"/>
    <w:rsid w:val="00862CE7"/>
    <w:rsid w:val="008D3D1D"/>
    <w:rsid w:val="008E6689"/>
    <w:rsid w:val="00910A15"/>
    <w:rsid w:val="0091478D"/>
    <w:rsid w:val="0091713A"/>
    <w:rsid w:val="009A3F37"/>
    <w:rsid w:val="009D3B9C"/>
    <w:rsid w:val="00B41184"/>
    <w:rsid w:val="00B42045"/>
    <w:rsid w:val="00B53547"/>
    <w:rsid w:val="00B56101"/>
    <w:rsid w:val="00B65D31"/>
    <w:rsid w:val="00B74B08"/>
    <w:rsid w:val="00BF01C8"/>
    <w:rsid w:val="00C0460A"/>
    <w:rsid w:val="00CB3B7B"/>
    <w:rsid w:val="00CB6229"/>
    <w:rsid w:val="00D166C4"/>
    <w:rsid w:val="00D65B5E"/>
    <w:rsid w:val="00DD6848"/>
    <w:rsid w:val="00DE6C8C"/>
    <w:rsid w:val="00F47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5:chartTrackingRefBased/>
  <w15:docId w15:val="{57434607-FD16-4FAC-91A5-3D8DAEFAF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62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62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A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0A15"/>
  </w:style>
  <w:style w:type="paragraph" w:styleId="Footer">
    <w:name w:val="footer"/>
    <w:basedOn w:val="Normal"/>
    <w:link w:val="FooterChar"/>
    <w:uiPriority w:val="99"/>
    <w:unhideWhenUsed/>
    <w:rsid w:val="00910A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0A15"/>
  </w:style>
  <w:style w:type="paragraph" w:styleId="BalloonText">
    <w:name w:val="Balloon Text"/>
    <w:basedOn w:val="Normal"/>
    <w:link w:val="BalloonTextChar"/>
    <w:uiPriority w:val="99"/>
    <w:semiHidden/>
    <w:unhideWhenUsed/>
    <w:rsid w:val="00DD68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8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735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Davies</dc:creator>
  <cp:keywords/>
  <dc:description/>
  <cp:lastModifiedBy>Ashleigh Smith</cp:lastModifiedBy>
  <cp:revision>2</cp:revision>
  <cp:lastPrinted>2020-12-04T14:17:00Z</cp:lastPrinted>
  <dcterms:created xsi:type="dcterms:W3CDTF">2022-11-22T16:44:00Z</dcterms:created>
  <dcterms:modified xsi:type="dcterms:W3CDTF">2022-11-22T16:44:00Z</dcterms:modified>
</cp:coreProperties>
</file>