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8A0CF" w14:textId="765C3EDD" w:rsidR="00BF01C8" w:rsidRPr="002C35F2" w:rsidRDefault="00CF6C93" w:rsidP="002C35F2">
      <w:pPr>
        <w:rPr>
          <w:rFonts w:ascii="SassoonPrimaryInfant" w:hAnsi="SassoonPrimaryInfant" w:cs="Calibri"/>
          <w:b/>
          <w:sz w:val="24"/>
          <w:szCs w:val="24"/>
          <w:u w:val="single"/>
        </w:rPr>
      </w:pPr>
      <w:r w:rsidRPr="002C35F2">
        <w:rPr>
          <w:rFonts w:ascii="SassoonPrimaryInfant" w:hAnsi="SassoonPrimaryInfant" w:cs="Calibri"/>
          <w:b/>
          <w:sz w:val="24"/>
          <w:szCs w:val="24"/>
          <w:u w:val="single"/>
        </w:rPr>
        <w:t>Lo</w:t>
      </w:r>
      <w:r w:rsidR="00BC3766" w:rsidRPr="002C35F2">
        <w:rPr>
          <w:rFonts w:ascii="SassoonPrimaryInfant" w:hAnsi="SassoonPrimaryInfant" w:cs="Calibri"/>
          <w:b/>
          <w:sz w:val="24"/>
          <w:szCs w:val="24"/>
          <w:u w:val="single"/>
        </w:rPr>
        <w:t>ng Term Curriculum Plan – Year 1</w:t>
      </w:r>
      <w:r w:rsidR="00C22027">
        <w:rPr>
          <w:rFonts w:ascii="SassoonPrimaryInfant" w:hAnsi="SassoonPrimaryInfant" w:cs="Calibri"/>
          <w:b/>
          <w:sz w:val="24"/>
          <w:szCs w:val="24"/>
          <w:u w:val="single"/>
        </w:rPr>
        <w:t xml:space="preserve"> 2024</w:t>
      </w:r>
    </w:p>
    <w:tbl>
      <w:tblPr>
        <w:tblStyle w:val="TableGrid"/>
        <w:tblW w:w="15415" w:type="dxa"/>
        <w:tblInd w:w="-113" w:type="dxa"/>
        <w:tblLook w:val="04A0" w:firstRow="1" w:lastRow="0" w:firstColumn="1" w:lastColumn="0" w:noHBand="0" w:noVBand="1"/>
      </w:tblPr>
      <w:tblGrid>
        <w:gridCol w:w="1990"/>
        <w:gridCol w:w="3660"/>
        <w:gridCol w:w="562"/>
        <w:gridCol w:w="4602"/>
        <w:gridCol w:w="4601"/>
      </w:tblGrid>
      <w:tr w:rsidR="00954613" w:rsidRPr="005F2E9C" w14:paraId="218D8E68" w14:textId="77777777" w:rsidTr="009450A4">
        <w:tc>
          <w:tcPr>
            <w:tcW w:w="1990" w:type="dxa"/>
            <w:shd w:val="clear" w:color="auto" w:fill="D9D9D9" w:themeFill="background1" w:themeFillShade="D9"/>
          </w:tcPr>
          <w:p w14:paraId="5B4E22B4" w14:textId="77777777" w:rsidR="000A2E74" w:rsidRPr="00B3114B" w:rsidRDefault="000A2E74" w:rsidP="000A2E74">
            <w:pPr>
              <w:ind w:left="360"/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B3114B">
              <w:rPr>
                <w:rFonts w:ascii="SassoonPrimaryInfant" w:hAnsi="SassoonPrimaryInfant" w:cs="Calibri"/>
                <w:b/>
                <w:sz w:val="28"/>
                <w:szCs w:val="20"/>
              </w:rPr>
              <w:t>Subject</w:t>
            </w:r>
          </w:p>
        </w:tc>
        <w:tc>
          <w:tcPr>
            <w:tcW w:w="3660" w:type="dxa"/>
            <w:shd w:val="clear" w:color="auto" w:fill="C45911" w:themeFill="accent2" w:themeFillShade="BF"/>
          </w:tcPr>
          <w:p w14:paraId="5F9636D2" w14:textId="77777777" w:rsidR="000A2E74" w:rsidRPr="005F2E9C" w:rsidRDefault="000A2E74" w:rsidP="000A2E74">
            <w:pPr>
              <w:ind w:left="36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Autumn Term</w:t>
            </w:r>
          </w:p>
          <w:p w14:paraId="20C1F18E" w14:textId="77777777" w:rsidR="000A2E74" w:rsidRPr="005F2E9C" w:rsidRDefault="00653CF4" w:rsidP="000A2E74">
            <w:pPr>
              <w:ind w:left="36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Memory Box</w:t>
            </w:r>
          </w:p>
        </w:tc>
        <w:tc>
          <w:tcPr>
            <w:tcW w:w="562" w:type="dxa"/>
            <w:vMerge w:val="restart"/>
            <w:shd w:val="clear" w:color="auto" w:fill="FF0000"/>
            <w:textDirection w:val="btLr"/>
          </w:tcPr>
          <w:p w14:paraId="4B5C9134" w14:textId="77777777" w:rsidR="000A2E74" w:rsidRPr="005F2E9C" w:rsidRDefault="000A2E74" w:rsidP="00545952">
            <w:pPr>
              <w:pStyle w:val="ListParagraph"/>
              <w:numPr>
                <w:ilvl w:val="0"/>
                <w:numId w:val="1"/>
              </w:numPr>
              <w:ind w:right="113"/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Christmas    Christmas     Christmas    Christmas</w:t>
            </w:r>
          </w:p>
        </w:tc>
        <w:tc>
          <w:tcPr>
            <w:tcW w:w="4602" w:type="dxa"/>
            <w:shd w:val="clear" w:color="auto" w:fill="A8D08D" w:themeFill="accent6" w:themeFillTint="99"/>
          </w:tcPr>
          <w:p w14:paraId="393B4FB5" w14:textId="77777777" w:rsidR="000A2E74" w:rsidRPr="005F2E9C" w:rsidRDefault="000A2E74" w:rsidP="000A2E74">
            <w:pPr>
              <w:ind w:left="3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Spring Term</w:t>
            </w:r>
          </w:p>
          <w:p w14:paraId="336DA819" w14:textId="77777777" w:rsidR="000A2E74" w:rsidRPr="005F2E9C" w:rsidRDefault="00653CF4" w:rsidP="000A2E74">
            <w:pPr>
              <w:ind w:left="36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1066</w:t>
            </w:r>
          </w:p>
        </w:tc>
        <w:tc>
          <w:tcPr>
            <w:tcW w:w="4601" w:type="dxa"/>
            <w:shd w:val="clear" w:color="auto" w:fill="FFFF00"/>
          </w:tcPr>
          <w:p w14:paraId="10D69CA7" w14:textId="77777777" w:rsidR="000A2E74" w:rsidRPr="005F2E9C" w:rsidRDefault="000A2E74" w:rsidP="000A2E74">
            <w:pPr>
              <w:ind w:left="36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Summer</w:t>
            </w:r>
            <w:r w:rsidRPr="005F2E9C">
              <w:rPr>
                <w:rFonts w:ascii="Calibri" w:hAnsi="Calibri" w:cs="Calibri"/>
                <w:sz w:val="20"/>
                <w:szCs w:val="20"/>
              </w:rPr>
              <w:t xml:space="preserve"> Term</w:t>
            </w:r>
          </w:p>
          <w:p w14:paraId="144476C8" w14:textId="77777777" w:rsidR="000A2E74" w:rsidRPr="005F2E9C" w:rsidRDefault="000A2E74" w:rsidP="000A2E74">
            <w:pPr>
              <w:ind w:left="36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>Bright Lights, Big City</w:t>
            </w:r>
          </w:p>
        </w:tc>
      </w:tr>
      <w:tr w:rsidR="00954613" w:rsidRPr="005F2E9C" w14:paraId="73943C83" w14:textId="77777777" w:rsidTr="009450A4">
        <w:tc>
          <w:tcPr>
            <w:tcW w:w="1990" w:type="dxa"/>
            <w:shd w:val="clear" w:color="auto" w:fill="D9D9D9" w:themeFill="background1" w:themeFillShade="D9"/>
          </w:tcPr>
          <w:p w14:paraId="4E9CE4A7" w14:textId="77777777" w:rsidR="000A2E74" w:rsidRPr="00B3114B" w:rsidRDefault="000A2E74" w:rsidP="00AD6EBA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B3114B">
              <w:rPr>
                <w:rFonts w:ascii="SassoonPrimaryInfant" w:hAnsi="SassoonPrimaryInfant" w:cs="Calibri"/>
                <w:b/>
                <w:sz w:val="28"/>
                <w:szCs w:val="20"/>
              </w:rPr>
              <w:t>Geography</w:t>
            </w:r>
          </w:p>
        </w:tc>
        <w:tc>
          <w:tcPr>
            <w:tcW w:w="3660" w:type="dxa"/>
            <w:shd w:val="clear" w:color="auto" w:fill="FFF2CC" w:themeFill="accent4" w:themeFillTint="33"/>
          </w:tcPr>
          <w:p w14:paraId="73FCAF56" w14:textId="77777777" w:rsidR="007B17AA" w:rsidRPr="00C62823" w:rsidRDefault="007B17AA" w:rsidP="007B17A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u w:val="single"/>
                <w:lang w:val="en" w:eastAsia="en-GB"/>
              </w:rPr>
            </w:pPr>
            <w:r w:rsidRPr="00C62823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  <w:t>Aerial photographs</w:t>
            </w:r>
            <w:r w:rsidRPr="00C62823">
              <w:rPr>
                <w:rFonts w:ascii="SassoonPrimaryInfant" w:eastAsia="Times New Roman" w:hAnsi="SassoonPrimaryInfant" w:cstheme="minorHAnsi"/>
                <w:sz w:val="20"/>
                <w:szCs w:val="24"/>
                <w:u w:val="single"/>
                <w:lang w:val="en" w:eastAsia="en-GB"/>
              </w:rPr>
              <w:t xml:space="preserve">: </w:t>
            </w:r>
          </w:p>
          <w:p w14:paraId="3FDF59D2" w14:textId="77777777" w:rsidR="007B17AA" w:rsidRPr="00157711" w:rsidRDefault="007B17AA" w:rsidP="00545952">
            <w:pPr>
              <w:pStyle w:val="ListParagraph"/>
              <w:numPr>
                <w:ilvl w:val="0"/>
                <w:numId w:val="4"/>
              </w:numPr>
              <w:tabs>
                <w:tab w:val="left" w:pos="2172"/>
              </w:tabs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  <w:t xml:space="preserve">Identify Conisbrough Castle </w:t>
            </w:r>
          </w:p>
          <w:p w14:paraId="7685B68F" w14:textId="77777777" w:rsidR="007B17AA" w:rsidRPr="00C62823" w:rsidRDefault="007B17AA" w:rsidP="007B17A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</w:pPr>
            <w:r w:rsidRPr="00C62823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  <w:t>Sketching:</w:t>
            </w:r>
          </w:p>
          <w:p w14:paraId="02B99406" w14:textId="77777777" w:rsidR="007B17AA" w:rsidRPr="00157711" w:rsidRDefault="007B17AA" w:rsidP="00545952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  <w:t>Sketch a simple map of Conisbrough Castle creating basic symbols using them to create a map with a key.</w:t>
            </w:r>
          </w:p>
          <w:p w14:paraId="24705843" w14:textId="77777777" w:rsidR="007B17AA" w:rsidRPr="00157711" w:rsidRDefault="007B17AA" w:rsidP="007B17AA">
            <w:pPr>
              <w:tabs>
                <w:tab w:val="left" w:pos="2172"/>
              </w:tabs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</w:pPr>
          </w:p>
          <w:p w14:paraId="04F6D105" w14:textId="77777777" w:rsidR="000A2E74" w:rsidRPr="00157711" w:rsidRDefault="000A2E74" w:rsidP="007B17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2" w:type="dxa"/>
            <w:vMerge/>
            <w:shd w:val="clear" w:color="auto" w:fill="FFF2CC" w:themeFill="accent4" w:themeFillTint="33"/>
          </w:tcPr>
          <w:p w14:paraId="0BBD6CA9" w14:textId="77777777" w:rsidR="000A2E74" w:rsidRPr="00157711" w:rsidRDefault="000A2E74" w:rsidP="00545952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02" w:type="dxa"/>
            <w:shd w:val="clear" w:color="auto" w:fill="FFF2CC" w:themeFill="accent4" w:themeFillTint="33"/>
          </w:tcPr>
          <w:p w14:paraId="7CFE3993" w14:textId="77777777" w:rsidR="007B17AA" w:rsidRPr="00157711" w:rsidRDefault="007B17AA" w:rsidP="007B17A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u w:val="single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  <w:t>Geographical Skills and Fieldwork:</w:t>
            </w:r>
            <w:r w:rsidRPr="00157711">
              <w:rPr>
                <w:rFonts w:ascii="SassoonPrimaryInfant" w:eastAsia="Times New Roman" w:hAnsi="SassoonPrimaryInfant" w:cstheme="minorHAnsi"/>
                <w:sz w:val="20"/>
                <w:szCs w:val="24"/>
                <w:u w:val="single"/>
                <w:lang w:val="en" w:eastAsia="en-GB"/>
              </w:rPr>
              <w:t xml:space="preserve"> </w:t>
            </w:r>
          </w:p>
          <w:p w14:paraId="3FF3C6B8" w14:textId="77777777" w:rsidR="007B17AA" w:rsidRPr="00157711" w:rsidRDefault="007B17AA" w:rsidP="00545952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  <w:t xml:space="preserve">Use simple directional language to locate features on a map </w:t>
            </w:r>
            <w:r w:rsidRPr="00157711">
              <w:rPr>
                <w:rFonts w:ascii="SassoonPrimaryInfant" w:eastAsia="Times New Roman" w:hAnsi="SassoonPrimaryInfant" w:cstheme="minorHAnsi"/>
                <w:b/>
                <w:color w:val="FF0000"/>
                <w:sz w:val="20"/>
                <w:szCs w:val="24"/>
                <w:lang w:val="en" w:eastAsia="en-GB"/>
              </w:rPr>
              <w:t>PE</w:t>
            </w:r>
          </w:p>
          <w:p w14:paraId="061B66AD" w14:textId="77777777" w:rsidR="007B17AA" w:rsidRPr="00C62823" w:rsidRDefault="007B17AA" w:rsidP="007B17A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u w:val="single"/>
                <w:lang w:val="en" w:eastAsia="en-GB"/>
              </w:rPr>
            </w:pPr>
            <w:r w:rsidRPr="00C62823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  <w:t>Aerial photographs</w:t>
            </w:r>
            <w:r w:rsidRPr="00C62823">
              <w:rPr>
                <w:rFonts w:ascii="SassoonPrimaryInfant" w:eastAsia="Times New Roman" w:hAnsi="SassoonPrimaryInfant" w:cstheme="minorHAnsi"/>
                <w:sz w:val="20"/>
                <w:szCs w:val="24"/>
                <w:u w:val="single"/>
                <w:lang w:val="en" w:eastAsia="en-GB"/>
              </w:rPr>
              <w:t xml:space="preserve">: </w:t>
            </w:r>
          </w:p>
          <w:p w14:paraId="643EA88D" w14:textId="77777777" w:rsidR="007B17AA" w:rsidRPr="00157711" w:rsidRDefault="007B17AA" w:rsidP="00545952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  <w:t xml:space="preserve">Identify my school. </w:t>
            </w:r>
            <w:r w:rsidRPr="00157711">
              <w:rPr>
                <w:rFonts w:ascii="SassoonPrimaryInfant" w:eastAsia="Times New Roman" w:hAnsi="SassoonPrimaryInfant" w:cstheme="minorHAnsi"/>
                <w:b/>
                <w:color w:val="FF0000"/>
                <w:sz w:val="20"/>
                <w:szCs w:val="24"/>
                <w:lang w:val="en" w:eastAsia="en-GB"/>
              </w:rPr>
              <w:t>PE</w:t>
            </w:r>
          </w:p>
          <w:p w14:paraId="52D521C8" w14:textId="77777777" w:rsidR="007B17AA" w:rsidRPr="00157711" w:rsidRDefault="007B17AA" w:rsidP="007B17AA">
            <w:pPr>
              <w:pStyle w:val="ListParagraph"/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color w:val="FF0000"/>
                <w:sz w:val="20"/>
                <w:szCs w:val="24"/>
                <w:lang w:val="en" w:eastAsia="en-GB"/>
              </w:rPr>
            </w:pPr>
          </w:p>
          <w:p w14:paraId="557DD976" w14:textId="77777777" w:rsidR="007B17AA" w:rsidRPr="00C62823" w:rsidRDefault="007B17AA" w:rsidP="007B17A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</w:pPr>
            <w:r w:rsidRPr="00C62823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  <w:t>Sketching:</w:t>
            </w:r>
          </w:p>
          <w:p w14:paraId="580C5B9B" w14:textId="77777777" w:rsidR="007B17AA" w:rsidRPr="00157711" w:rsidRDefault="007B17AA" w:rsidP="00545952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  <w:t xml:space="preserve">Sketch a simple map of school and label it using a simple key. </w:t>
            </w:r>
            <w:r w:rsidRPr="00157711">
              <w:rPr>
                <w:rFonts w:ascii="SassoonPrimaryInfant" w:eastAsia="Times New Roman" w:hAnsi="SassoonPrimaryInfant" w:cstheme="minorHAnsi"/>
                <w:b/>
                <w:color w:val="FF0000"/>
                <w:sz w:val="20"/>
                <w:szCs w:val="24"/>
                <w:lang w:val="en" w:eastAsia="en-GB"/>
              </w:rPr>
              <w:t>PE</w:t>
            </w:r>
          </w:p>
          <w:p w14:paraId="6D233E0B" w14:textId="77777777" w:rsidR="007B17AA" w:rsidRPr="00157711" w:rsidRDefault="007B17AA" w:rsidP="007B17AA">
            <w:pPr>
              <w:pStyle w:val="ListParagraph"/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</w:pPr>
          </w:p>
          <w:p w14:paraId="7C102C0C" w14:textId="77777777" w:rsidR="000A2E74" w:rsidRPr="00157711" w:rsidRDefault="000A2E74" w:rsidP="007B17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01" w:type="dxa"/>
            <w:shd w:val="clear" w:color="auto" w:fill="FFF2CC" w:themeFill="accent4" w:themeFillTint="33"/>
          </w:tcPr>
          <w:p w14:paraId="1376B289" w14:textId="77777777" w:rsidR="00C12559" w:rsidRPr="00157711" w:rsidRDefault="00C12559" w:rsidP="00C12559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  <w:t>Locational Knowledge</w:t>
            </w:r>
            <w:r w:rsidRPr="00157711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lang w:val="en" w:eastAsia="en-GB"/>
              </w:rPr>
              <w:t xml:space="preserve">:   </w:t>
            </w:r>
          </w:p>
          <w:p w14:paraId="4BABF415" w14:textId="77777777" w:rsidR="00C12559" w:rsidRPr="00157711" w:rsidRDefault="00C12559" w:rsidP="00545952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hAnsi="SassoonPrimaryInfant"/>
                <w:b/>
                <w:sz w:val="20"/>
                <w:szCs w:val="24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  <w:t xml:space="preserve">Use maps and images to locate </w:t>
            </w:r>
            <w:r w:rsidR="007B17AA" w:rsidRPr="00157711"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  <w:t xml:space="preserve">the </w:t>
            </w:r>
            <w:r w:rsidRPr="00157711"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  <w:t xml:space="preserve">four countries making up the United Kingdom, their capital cities and surrounding seas. </w:t>
            </w:r>
          </w:p>
          <w:p w14:paraId="1EBF99F4" w14:textId="77777777" w:rsidR="007B17AA" w:rsidRPr="00157711" w:rsidRDefault="007B17AA" w:rsidP="007B17A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  <w:t>Place Knowledge:</w:t>
            </w:r>
            <w:r w:rsidRPr="00157711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lang w:val="en" w:eastAsia="en-GB"/>
              </w:rPr>
              <w:t xml:space="preserve">   </w:t>
            </w:r>
          </w:p>
          <w:p w14:paraId="3781F4B1" w14:textId="77777777" w:rsidR="007B17AA" w:rsidRPr="00072129" w:rsidRDefault="007B17AA" w:rsidP="00545952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</w:pPr>
            <w:r w:rsidRPr="00072129">
              <w:rPr>
                <w:rFonts w:ascii="SassoonPrimaryInfant" w:hAnsi="SassoonPrimaryInfant" w:cs="Tahoma"/>
                <w:sz w:val="20"/>
                <w:szCs w:val="20"/>
                <w:shd w:val="clear" w:color="auto" w:fill="FFFFFF"/>
              </w:rPr>
              <w:t xml:space="preserve">Describe the human and physical features of the UK </w:t>
            </w:r>
          </w:p>
          <w:p w14:paraId="0F94F5FB" w14:textId="77777777" w:rsidR="007B17AA" w:rsidRPr="00072129" w:rsidRDefault="007B17AA" w:rsidP="00545952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</w:pPr>
            <w:r w:rsidRPr="00072129">
              <w:rPr>
                <w:rFonts w:ascii="SassoonPrimaryInfant" w:hAnsi="SassoonPrimaryInfant" w:cs="Tahoma"/>
                <w:sz w:val="20"/>
                <w:szCs w:val="24"/>
                <w:shd w:val="clear" w:color="auto" w:fill="FFFFFF"/>
              </w:rPr>
              <w:t xml:space="preserve">Begin to identify that different countries have similar and different features to the UK </w:t>
            </w:r>
          </w:p>
          <w:p w14:paraId="60AD6331" w14:textId="77777777" w:rsidR="007B17AA" w:rsidRPr="006135A8" w:rsidRDefault="007B17AA" w:rsidP="007B17A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</w:pPr>
            <w:r w:rsidRPr="00072129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  <w:t>Human and Physical Geography:</w:t>
            </w:r>
            <w:r w:rsidRPr="006135A8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  <w:t xml:space="preserve">  </w:t>
            </w:r>
          </w:p>
          <w:p w14:paraId="76C333CD" w14:textId="77777777" w:rsidR="007B17AA" w:rsidRPr="006135A8" w:rsidRDefault="00157711" w:rsidP="00545952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</w:pPr>
            <w:r w:rsidRPr="006135A8"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  <w:t>Compare Conisbrough &amp; London.</w:t>
            </w:r>
          </w:p>
          <w:p w14:paraId="39A739FB" w14:textId="77777777" w:rsidR="007B17AA" w:rsidRPr="00157711" w:rsidRDefault="007B17AA" w:rsidP="00545952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  <w:t xml:space="preserve">Identify UK daily and seasonal weather patterns. </w:t>
            </w:r>
          </w:p>
          <w:p w14:paraId="5F682B6C" w14:textId="77777777" w:rsidR="007B17AA" w:rsidRPr="00157711" w:rsidRDefault="007B17AA" w:rsidP="00545952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hAnsi="SassoonPrimaryInfant"/>
                <w:b/>
                <w:sz w:val="20"/>
                <w:szCs w:val="24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  <w:t xml:space="preserve">Use some geographical vocabulary to talk about </w:t>
            </w:r>
            <w:r w:rsidRPr="00157711">
              <w:rPr>
                <w:rFonts w:ascii="SassoonPrimaryInfant" w:hAnsi="SassoonPrimaryInfant"/>
                <w:sz w:val="20"/>
                <w:szCs w:val="24"/>
              </w:rPr>
              <w:t>key</w:t>
            </w:r>
            <w:r w:rsidR="00157711" w:rsidRPr="00157711">
              <w:rPr>
                <w:rFonts w:ascii="SassoonPrimaryInfant" w:hAnsi="SassoonPrimaryInfant"/>
                <w:sz w:val="20"/>
                <w:szCs w:val="24"/>
              </w:rPr>
              <w:t xml:space="preserve"> physical and human features.</w:t>
            </w:r>
          </w:p>
          <w:p w14:paraId="3A56B4E3" w14:textId="77777777" w:rsidR="007B17AA" w:rsidRPr="00157711" w:rsidRDefault="007B17AA" w:rsidP="007B17A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u w:val="single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u w:val="single"/>
                <w:lang w:val="en" w:eastAsia="en-GB"/>
              </w:rPr>
              <w:t>Geographical Skills and Fieldwork:</w:t>
            </w:r>
            <w:r w:rsidRPr="00157711">
              <w:rPr>
                <w:rFonts w:ascii="SassoonPrimaryInfant" w:eastAsia="Times New Roman" w:hAnsi="SassoonPrimaryInfant" w:cstheme="minorHAnsi"/>
                <w:sz w:val="20"/>
                <w:szCs w:val="24"/>
                <w:u w:val="single"/>
                <w:lang w:val="en" w:eastAsia="en-GB"/>
              </w:rPr>
              <w:t xml:space="preserve"> </w:t>
            </w:r>
          </w:p>
          <w:p w14:paraId="2B663C76" w14:textId="77777777" w:rsidR="007B17AA" w:rsidRPr="00157711" w:rsidRDefault="007B17AA" w:rsidP="007B17A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</w:pPr>
            <w:r w:rsidRPr="00157711">
              <w:rPr>
                <w:rFonts w:ascii="SassoonPrimaryInfant" w:eastAsia="Times New Roman" w:hAnsi="SassoonPrimaryInfant" w:cstheme="minorHAnsi"/>
                <w:b/>
                <w:sz w:val="20"/>
                <w:szCs w:val="24"/>
                <w:lang w:val="en" w:eastAsia="en-GB"/>
              </w:rPr>
              <w:t>Photographs:</w:t>
            </w:r>
            <w:r w:rsidRPr="00157711">
              <w:rPr>
                <w:rFonts w:ascii="SassoonPrimaryInfant" w:eastAsia="Times New Roman" w:hAnsi="SassoonPrimaryInfant" w:cstheme="minorHAnsi"/>
                <w:sz w:val="20"/>
                <w:szCs w:val="24"/>
                <w:lang w:val="en" w:eastAsia="en-GB"/>
              </w:rPr>
              <w:t xml:space="preserve"> </w:t>
            </w:r>
          </w:p>
          <w:p w14:paraId="0C2A4619" w14:textId="77777777" w:rsidR="007B17AA" w:rsidRPr="00157711" w:rsidRDefault="007B17AA" w:rsidP="00545952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SassoonPrimaryInfant" w:hAnsi="SassoonPrimaryInfant"/>
                <w:sz w:val="20"/>
                <w:szCs w:val="20"/>
              </w:rPr>
            </w:pPr>
            <w:r w:rsidRPr="00157711"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  <w:t>Discuss photographs</w:t>
            </w:r>
            <w:r w:rsidR="00157711" w:rsidRPr="00157711"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  <w:t xml:space="preserve"> of human and physical features.</w:t>
            </w:r>
          </w:p>
          <w:p w14:paraId="4CCFEEA5" w14:textId="77777777" w:rsidR="007B17AA" w:rsidRPr="00157711" w:rsidRDefault="007B17AA" w:rsidP="007B17AA">
            <w:pPr>
              <w:spacing w:before="100" w:beforeAutospacing="1" w:after="100" w:afterAutospacing="1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57711">
              <w:rPr>
                <w:rFonts w:ascii="SassoonPrimaryInfant" w:hAnsi="SassoonPrimaryInfant"/>
                <w:b/>
                <w:sz w:val="20"/>
                <w:szCs w:val="20"/>
              </w:rPr>
              <w:t>Fieldwork Project</w:t>
            </w:r>
          </w:p>
          <w:p w14:paraId="6003074E" w14:textId="77777777" w:rsidR="007B17AA" w:rsidRPr="00157711" w:rsidRDefault="007B17AA" w:rsidP="007B17AA">
            <w:pPr>
              <w:spacing w:before="100" w:beforeAutospacing="1" w:after="100" w:afterAutospacing="1"/>
              <w:rPr>
                <w:rFonts w:ascii="SassoonPrimaryInfant" w:hAnsi="SassoonPrimaryInfant"/>
                <w:b/>
                <w:sz w:val="20"/>
                <w:szCs w:val="24"/>
                <w:lang w:val="en" w:eastAsia="en-GB"/>
              </w:rPr>
            </w:pPr>
          </w:p>
          <w:p w14:paraId="6F3C3398" w14:textId="77777777" w:rsidR="000A2E74" w:rsidRPr="00157711" w:rsidRDefault="000A2E74" w:rsidP="00C1255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54613" w:rsidRPr="005F2E9C" w14:paraId="2D7EA53F" w14:textId="77777777" w:rsidTr="009450A4">
        <w:tc>
          <w:tcPr>
            <w:tcW w:w="1990" w:type="dxa"/>
            <w:shd w:val="clear" w:color="auto" w:fill="D9D9D9" w:themeFill="background1" w:themeFillShade="D9"/>
          </w:tcPr>
          <w:p w14:paraId="18E255D1" w14:textId="77777777" w:rsidR="000A2E74" w:rsidRPr="00AB1AFD" w:rsidRDefault="000A2E74" w:rsidP="00AD6EBA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AB1AFD">
              <w:rPr>
                <w:rFonts w:ascii="SassoonPrimaryInfant" w:hAnsi="SassoonPrimaryInfant" w:cs="Calibri"/>
                <w:b/>
                <w:sz w:val="28"/>
                <w:szCs w:val="20"/>
              </w:rPr>
              <w:lastRenderedPageBreak/>
              <w:t>History</w:t>
            </w:r>
          </w:p>
        </w:tc>
        <w:tc>
          <w:tcPr>
            <w:tcW w:w="3660" w:type="dxa"/>
            <w:shd w:val="clear" w:color="auto" w:fill="FFF2CC" w:themeFill="accent4" w:themeFillTint="33"/>
          </w:tcPr>
          <w:p w14:paraId="0A1FD58E" w14:textId="77777777" w:rsidR="003D424C" w:rsidRPr="0007432F" w:rsidRDefault="003D424C" w:rsidP="003D424C">
            <w:p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FF0000"/>
                <w:sz w:val="20"/>
                <w:szCs w:val="24"/>
                <w:u w:val="single"/>
              </w:rPr>
            </w:pPr>
            <w:r w:rsidRPr="0007432F">
              <w:rPr>
                <w:rFonts w:ascii="SassoonPrimaryInfant" w:hAnsi="SassoonPrimaryInfant" w:cs="Arial"/>
                <w:b/>
                <w:color w:val="FF0000"/>
                <w:sz w:val="20"/>
                <w:szCs w:val="24"/>
                <w:u w:val="single"/>
              </w:rPr>
              <w:t>What can I tell you about me and where I’m from?</w:t>
            </w:r>
          </w:p>
          <w:p w14:paraId="3E02FFE1" w14:textId="77777777" w:rsidR="00072129" w:rsidRPr="00C62823" w:rsidRDefault="00072129" w:rsidP="00072129">
            <w:p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  <w:t xml:space="preserve">Changes within living memory - </w:t>
            </w:r>
            <w:r w:rsidRPr="00C62823">
              <w:rPr>
                <w:rFonts w:ascii="SassoonPrimaryInfant" w:hAnsi="SassoonPrimaryInfant" w:cs="Arial"/>
                <w:b/>
                <w:sz w:val="20"/>
                <w:szCs w:val="24"/>
                <w:u w:val="single"/>
              </w:rPr>
              <w:t>Conisbrough Memory Lane</w:t>
            </w:r>
          </w:p>
          <w:p w14:paraId="141F231F" w14:textId="77777777" w:rsidR="00072129" w:rsidRPr="00C62823" w:rsidRDefault="00072129" w:rsidP="0054595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sz w:val="20"/>
                <w:szCs w:val="24"/>
              </w:rPr>
              <w:t>history of Conisbrough – mining</w:t>
            </w:r>
          </w:p>
          <w:p w14:paraId="09932193" w14:textId="77777777" w:rsidR="00072129" w:rsidRPr="00C62823" w:rsidRDefault="00072129" w:rsidP="0054595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sz w:val="20"/>
                <w:szCs w:val="24"/>
              </w:rPr>
              <w:t>how has Conisbrough changed over the years</w:t>
            </w:r>
          </w:p>
          <w:p w14:paraId="6C7BB88D" w14:textId="77777777" w:rsidR="000D34AF" w:rsidRPr="00C62823" w:rsidRDefault="00072129" w:rsidP="0054595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color w:val="000000"/>
                <w:sz w:val="20"/>
                <w:szCs w:val="24"/>
              </w:rPr>
              <w:t>significant historical events, people and places in Conisbrough and the surrounding area.</w:t>
            </w:r>
          </w:p>
          <w:p w14:paraId="6163E33F" w14:textId="77777777" w:rsidR="000D34AF" w:rsidRPr="00C62823" w:rsidRDefault="000D34AF" w:rsidP="0054595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color w:val="000000"/>
                <w:sz w:val="20"/>
                <w:szCs w:val="24"/>
              </w:rPr>
            </w:pPr>
            <w:r w:rsidRPr="00C62823">
              <w:rPr>
                <w:rFonts w:ascii="SassoonPrimaryInfant" w:hAnsi="SassoonPrimaryInfant" w:cs="Arial"/>
                <w:color w:val="000000"/>
                <w:sz w:val="20"/>
                <w:szCs w:val="24"/>
              </w:rPr>
              <w:t>History of Conisbrough castle</w:t>
            </w:r>
          </w:p>
          <w:p w14:paraId="5011C2A0" w14:textId="77777777" w:rsidR="000D34AF" w:rsidRPr="00C62823" w:rsidRDefault="000D34AF" w:rsidP="0054595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color w:val="000000"/>
                <w:sz w:val="20"/>
                <w:szCs w:val="24"/>
              </w:rPr>
            </w:pPr>
            <w:r w:rsidRPr="00C62823">
              <w:rPr>
                <w:rFonts w:ascii="SassoonPrimaryInfant" w:hAnsi="SassoonPrimaryInfant" w:cs="Arial"/>
                <w:color w:val="000000"/>
                <w:sz w:val="20"/>
                <w:szCs w:val="24"/>
              </w:rPr>
              <w:t>Sir Walter Scott was inspired to write the book Ivanhoe with the setting of our castle</w:t>
            </w:r>
          </w:p>
          <w:p w14:paraId="54644CB0" w14:textId="77777777" w:rsidR="000D34AF" w:rsidRPr="00B3114B" w:rsidRDefault="000D34AF" w:rsidP="0054595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color w:val="000000"/>
                <w:sz w:val="20"/>
                <w:szCs w:val="24"/>
              </w:rPr>
              <w:t>the significance of the ‘De Warenne’ name and its link to our local secondary school.</w:t>
            </w:r>
          </w:p>
          <w:p w14:paraId="26DEF09A" w14:textId="77777777" w:rsidR="00B3114B" w:rsidRDefault="00B3114B" w:rsidP="00B3114B">
            <w:p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</w:p>
          <w:p w14:paraId="51C116AA" w14:textId="77777777" w:rsidR="00B3114B" w:rsidRPr="00B3114B" w:rsidRDefault="00B3114B" w:rsidP="00B3114B">
            <w:p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</w:p>
          <w:p w14:paraId="778F65F9" w14:textId="77777777" w:rsidR="000A2E74" w:rsidRPr="00C62823" w:rsidRDefault="000A2E74" w:rsidP="006135A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2" w:type="dxa"/>
            <w:vMerge/>
            <w:shd w:val="clear" w:color="auto" w:fill="FFF2CC" w:themeFill="accent4" w:themeFillTint="33"/>
          </w:tcPr>
          <w:p w14:paraId="53480914" w14:textId="77777777" w:rsidR="000A2E74" w:rsidRPr="00C62823" w:rsidRDefault="000A2E74" w:rsidP="00545952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02" w:type="dxa"/>
            <w:shd w:val="clear" w:color="auto" w:fill="FFF2CC" w:themeFill="accent4" w:themeFillTint="33"/>
          </w:tcPr>
          <w:p w14:paraId="3297AB2B" w14:textId="77777777" w:rsidR="003D424C" w:rsidRPr="0007432F" w:rsidRDefault="003D424C" w:rsidP="003D424C">
            <w:pPr>
              <w:autoSpaceDE w:val="0"/>
              <w:autoSpaceDN w:val="0"/>
              <w:adjustRightInd w:val="0"/>
              <w:spacing w:after="240"/>
              <w:rPr>
                <w:rFonts w:ascii="SassoonPrimaryInfant" w:hAnsi="SassoonPrimaryInfant" w:cs="Arial"/>
                <w:b/>
                <w:color w:val="FF0000"/>
                <w:sz w:val="20"/>
                <w:szCs w:val="24"/>
                <w:u w:val="single"/>
              </w:rPr>
            </w:pPr>
            <w:r w:rsidRPr="0007432F">
              <w:rPr>
                <w:rFonts w:ascii="SassoonPrimaryInfant" w:hAnsi="SassoonPrimaryInfant" w:cs="Arial"/>
                <w:b/>
                <w:color w:val="FF0000"/>
                <w:sz w:val="20"/>
                <w:szCs w:val="24"/>
                <w:u w:val="single"/>
              </w:rPr>
              <w:t>Who won the battle of Hastings in 1066?</w:t>
            </w:r>
          </w:p>
          <w:p w14:paraId="0D91156B" w14:textId="77777777" w:rsidR="00072129" w:rsidRPr="00C62823" w:rsidRDefault="00072129" w:rsidP="00072129">
            <w:pPr>
              <w:autoSpaceDE w:val="0"/>
              <w:autoSpaceDN w:val="0"/>
              <w:adjustRightInd w:val="0"/>
              <w:spacing w:after="24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  <w:t>Significant historical events, people and places - Battle of Hastings</w:t>
            </w:r>
          </w:p>
          <w:p w14:paraId="11EF527C" w14:textId="77777777" w:rsidR="00072129" w:rsidRPr="00C62823" w:rsidRDefault="00072129" w:rsidP="0054595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4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/>
                <w:sz w:val="20"/>
                <w:szCs w:val="24"/>
                <w:lang w:val="en" w:eastAsia="en-GB"/>
              </w:rPr>
              <w:t>What was the Battle of Hastings</w:t>
            </w:r>
          </w:p>
          <w:p w14:paraId="253C23C2" w14:textId="77777777" w:rsidR="00072129" w:rsidRPr="00C62823" w:rsidRDefault="00072129" w:rsidP="0054595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SassoonPrimaryInfant" w:hAnsi="SassoonPrimaryInfant"/>
                <w:sz w:val="20"/>
                <w:szCs w:val="24"/>
                <w:lang w:val="en" w:eastAsia="en-GB"/>
              </w:rPr>
            </w:pPr>
            <w:r w:rsidRPr="00C62823">
              <w:rPr>
                <w:rFonts w:ascii="SassoonPrimaryInfant" w:hAnsi="SassoonPrimaryInfant"/>
                <w:sz w:val="20"/>
                <w:szCs w:val="24"/>
                <w:lang w:val="en" w:eastAsia="en-GB"/>
              </w:rPr>
              <w:t>Why did it happen?</w:t>
            </w:r>
          </w:p>
          <w:p w14:paraId="0F34929C" w14:textId="77777777" w:rsidR="00072129" w:rsidRPr="00C62823" w:rsidRDefault="00072129" w:rsidP="0054595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SassoonPrimaryInfant" w:hAnsi="SassoonPrimaryInfant"/>
                <w:sz w:val="20"/>
                <w:szCs w:val="24"/>
                <w:lang w:val="en" w:eastAsia="en-GB"/>
              </w:rPr>
            </w:pPr>
            <w:r w:rsidRPr="00C62823">
              <w:rPr>
                <w:rFonts w:ascii="SassoonPrimaryInfant" w:hAnsi="SassoonPrimaryInfant"/>
                <w:sz w:val="20"/>
                <w:szCs w:val="24"/>
                <w:lang w:val="en" w:eastAsia="en-GB"/>
              </w:rPr>
              <w:t>Who was involved?</w:t>
            </w:r>
          </w:p>
          <w:p w14:paraId="6EE928EF" w14:textId="77777777" w:rsidR="00072129" w:rsidRPr="00C62823" w:rsidRDefault="00072129" w:rsidP="0054595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SassoonPrimaryInfant" w:hAnsi="SassoonPrimaryInfant"/>
                <w:sz w:val="20"/>
                <w:szCs w:val="24"/>
                <w:lang w:val="en" w:eastAsia="en-GB"/>
              </w:rPr>
            </w:pPr>
            <w:r w:rsidRPr="00C62823">
              <w:rPr>
                <w:rFonts w:ascii="SassoonPrimaryInfant" w:hAnsi="SassoonPrimaryInfant"/>
                <w:sz w:val="20"/>
                <w:szCs w:val="24"/>
                <w:lang w:val="en" w:eastAsia="en-GB"/>
              </w:rPr>
              <w:t>What happened after?</w:t>
            </w:r>
          </w:p>
          <w:p w14:paraId="01D456DC" w14:textId="77777777" w:rsidR="000A2E74" w:rsidRPr="00C62823" w:rsidRDefault="000A2E74" w:rsidP="006135A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01" w:type="dxa"/>
            <w:shd w:val="clear" w:color="auto" w:fill="FFF2CC" w:themeFill="accent4" w:themeFillTint="33"/>
          </w:tcPr>
          <w:p w14:paraId="7FF6EFAC" w14:textId="77777777" w:rsidR="003D424C" w:rsidRPr="0007432F" w:rsidRDefault="003D424C" w:rsidP="003D424C">
            <w:p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FF0000"/>
                <w:sz w:val="20"/>
                <w:szCs w:val="24"/>
                <w:u w:val="single"/>
              </w:rPr>
            </w:pPr>
            <w:r w:rsidRPr="0007432F">
              <w:rPr>
                <w:rFonts w:ascii="SassoonPrimaryInfant" w:hAnsi="SassoonPrimaryInfant" w:cs="Arial"/>
                <w:b/>
                <w:color w:val="FF0000"/>
                <w:sz w:val="20"/>
                <w:szCs w:val="24"/>
                <w:u w:val="single"/>
              </w:rPr>
              <w:t>Who was to blame for the fire of London?</w:t>
            </w:r>
          </w:p>
          <w:p w14:paraId="4A14D71D" w14:textId="77777777" w:rsidR="00072129" w:rsidRPr="00C62823" w:rsidRDefault="00072129" w:rsidP="00072129">
            <w:p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  <w:t>Events beyond living memory that are significant nationally or globally - The Great Fire of London &amp; The Great Plague</w:t>
            </w:r>
          </w:p>
          <w:p w14:paraId="1C8D5F49" w14:textId="77777777" w:rsidR="00072129" w:rsidRPr="00C62823" w:rsidRDefault="00072129" w:rsidP="0054595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color w:val="000000"/>
                <w:sz w:val="20"/>
                <w:szCs w:val="24"/>
              </w:rPr>
              <w:t>When and where did the fire start?</w:t>
            </w:r>
          </w:p>
          <w:p w14:paraId="768D45A3" w14:textId="77777777" w:rsidR="00072129" w:rsidRPr="00C62823" w:rsidRDefault="00072129" w:rsidP="0054595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color w:val="000000"/>
                <w:sz w:val="20"/>
                <w:szCs w:val="24"/>
              </w:rPr>
              <w:t>Why did the fire start?</w:t>
            </w:r>
          </w:p>
          <w:p w14:paraId="24B5816B" w14:textId="77777777" w:rsidR="00072129" w:rsidRPr="00C62823" w:rsidRDefault="00072129" w:rsidP="0054595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color w:val="000000"/>
                <w:sz w:val="20"/>
                <w:szCs w:val="24"/>
              </w:rPr>
              <w:t>Why did the fire spread so quickly?</w:t>
            </w:r>
          </w:p>
          <w:p w14:paraId="62329B71" w14:textId="77777777" w:rsidR="00072129" w:rsidRPr="00C62823" w:rsidRDefault="00072129" w:rsidP="0054595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color w:val="000000"/>
                <w:sz w:val="20"/>
                <w:szCs w:val="24"/>
              </w:rPr>
              <w:t>How did people try to put the fire out?</w:t>
            </w:r>
          </w:p>
          <w:p w14:paraId="4A823962" w14:textId="77777777" w:rsidR="00072129" w:rsidRPr="00C62823" w:rsidRDefault="00072129" w:rsidP="0054595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color w:val="000000"/>
                <w:sz w:val="20"/>
                <w:szCs w:val="24"/>
              </w:rPr>
              <w:t>How and when was the fire out?</w:t>
            </w:r>
          </w:p>
          <w:p w14:paraId="00E03DB2" w14:textId="77777777" w:rsidR="00072129" w:rsidRPr="00C62823" w:rsidRDefault="00072129" w:rsidP="0054595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color w:val="000000"/>
                <w:sz w:val="20"/>
                <w:szCs w:val="24"/>
              </w:rPr>
              <w:t>How the plague spread?</w:t>
            </w:r>
          </w:p>
          <w:p w14:paraId="35AB8804" w14:textId="77777777" w:rsidR="00072129" w:rsidRPr="00C62823" w:rsidRDefault="00072129" w:rsidP="0054595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SassoonPrimaryInfant" w:hAnsi="SassoonPrimaryInfant" w:cs="Arial"/>
                <w:b/>
                <w:color w:val="000000"/>
                <w:sz w:val="20"/>
                <w:szCs w:val="24"/>
                <w:u w:val="single"/>
              </w:rPr>
            </w:pPr>
            <w:r w:rsidRPr="00C62823">
              <w:rPr>
                <w:rFonts w:ascii="SassoonPrimaryInfant" w:hAnsi="SassoonPrimaryInfant" w:cs="Arial"/>
                <w:color w:val="000000"/>
                <w:sz w:val="20"/>
                <w:szCs w:val="24"/>
              </w:rPr>
              <w:t>How the plague was stopped?</w:t>
            </w:r>
          </w:p>
          <w:p w14:paraId="108DDDB2" w14:textId="77777777" w:rsidR="000A2E74" w:rsidRPr="00C62823" w:rsidRDefault="000A2E74" w:rsidP="006135A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</w:tc>
      </w:tr>
      <w:tr w:rsidR="00954613" w:rsidRPr="005F2E9C" w14:paraId="3FE8F84D" w14:textId="77777777" w:rsidTr="009450A4">
        <w:tc>
          <w:tcPr>
            <w:tcW w:w="1990" w:type="dxa"/>
            <w:shd w:val="clear" w:color="auto" w:fill="D9D9D9" w:themeFill="background1" w:themeFillShade="D9"/>
          </w:tcPr>
          <w:p w14:paraId="37E3928A" w14:textId="77777777" w:rsidR="00653CF4" w:rsidRDefault="00653CF4" w:rsidP="00AD6EBA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AB1AFD">
              <w:rPr>
                <w:rFonts w:ascii="SassoonPrimaryInfant" w:hAnsi="SassoonPrimaryInfant" w:cs="Calibri"/>
                <w:b/>
                <w:sz w:val="28"/>
                <w:szCs w:val="20"/>
              </w:rPr>
              <w:t>Art &amp; Design</w:t>
            </w:r>
          </w:p>
          <w:p w14:paraId="6E962279" w14:textId="61537CA8" w:rsidR="00A5109A" w:rsidRPr="00AB1AFD" w:rsidRDefault="00A5109A" w:rsidP="00AD6EBA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(KAPOW</w:t>
            </w:r>
            <w:r w:rsidRPr="00AD6EBA">
              <w:rPr>
                <w:rFonts w:ascii="SassoonPrimaryInfant" w:hAnsi="SassoonPrimaryInfant" w:cs="Calibri"/>
                <w:b/>
                <w:sz w:val="20"/>
                <w:szCs w:val="20"/>
              </w:rPr>
              <w:t>)</w:t>
            </w:r>
          </w:p>
        </w:tc>
        <w:tc>
          <w:tcPr>
            <w:tcW w:w="3660" w:type="dxa"/>
            <w:shd w:val="clear" w:color="auto" w:fill="FFF2CC" w:themeFill="accent4" w:themeFillTint="33"/>
          </w:tcPr>
          <w:p w14:paraId="10B56BD4" w14:textId="77777777" w:rsidR="00653CF4" w:rsidRPr="00B3114B" w:rsidRDefault="00B23446" w:rsidP="00B23446">
            <w:pPr>
              <w:rPr>
                <w:rFonts w:ascii="SassoonPrimaryInfant" w:hAnsi="SassoonPrimaryInfant" w:cs="Calibri"/>
                <w:b/>
                <w:sz w:val="20"/>
                <w:szCs w:val="20"/>
                <w:u w:val="single"/>
              </w:rPr>
            </w:pPr>
            <w:r w:rsidRPr="00B3114B">
              <w:rPr>
                <w:rFonts w:ascii="SassoonPrimaryInfant" w:hAnsi="SassoonPrimaryInfant" w:cs="Calibri"/>
                <w:b/>
                <w:sz w:val="20"/>
                <w:szCs w:val="20"/>
                <w:u w:val="single"/>
              </w:rPr>
              <w:t>Textiles – Creating a memory box</w:t>
            </w:r>
          </w:p>
          <w:p w14:paraId="1AF65ED6" w14:textId="77777777" w:rsidR="00B23446" w:rsidRPr="00B3114B" w:rsidRDefault="00B23446" w:rsidP="00545952">
            <w:pPr>
              <w:pStyle w:val="NoSpacing"/>
              <w:numPr>
                <w:ilvl w:val="0"/>
                <w:numId w:val="5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Match and sort fabrics</w:t>
            </w:r>
          </w:p>
          <w:p w14:paraId="78A101C5" w14:textId="77777777" w:rsidR="00B23446" w:rsidRPr="00B3114B" w:rsidRDefault="00B23446" w:rsidP="00545952">
            <w:pPr>
              <w:pStyle w:val="NoSpacing"/>
              <w:numPr>
                <w:ilvl w:val="0"/>
                <w:numId w:val="5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Change and modify paper</w:t>
            </w:r>
            <w:r w:rsidRPr="00B3114B">
              <w:rPr>
                <w:rFonts w:ascii="SassoonPrimaryInfant" w:hAnsi="SassoonPrimaryInfant"/>
                <w:i/>
                <w:sz w:val="20"/>
                <w:szCs w:val="20"/>
                <w:lang w:val="en" w:eastAsia="en-GB"/>
              </w:rPr>
              <w:t xml:space="preserve"> </w:t>
            </w:r>
          </w:p>
          <w:p w14:paraId="53CDCE16" w14:textId="77777777" w:rsidR="00B23446" w:rsidRPr="00B3114B" w:rsidRDefault="00B23446" w:rsidP="00B23446">
            <w:pPr>
              <w:pStyle w:val="NoSpacing"/>
              <w:ind w:left="720"/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</w:p>
          <w:p w14:paraId="19681503" w14:textId="77777777" w:rsidR="00B23446" w:rsidRPr="00B3114B" w:rsidRDefault="00B23446" w:rsidP="00B23446">
            <w:pPr>
              <w:pStyle w:val="NoSpacing"/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</w:pPr>
            <w:r w:rsidRPr="00B3114B"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  <w:t>Painting &amp; printing – Clarice Cliff plates</w:t>
            </w:r>
          </w:p>
          <w:p w14:paraId="48FAC099" w14:textId="77777777" w:rsidR="00B23446" w:rsidRPr="00B3114B" w:rsidRDefault="00B23446" w:rsidP="00545952">
            <w:pPr>
              <w:pStyle w:val="NoSpacing"/>
              <w:numPr>
                <w:ilvl w:val="0"/>
                <w:numId w:val="6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Use a variety of tools and techniques.</w:t>
            </w:r>
          </w:p>
          <w:p w14:paraId="56BB8360" w14:textId="77777777" w:rsidR="00B23446" w:rsidRPr="00B3114B" w:rsidRDefault="00B23446" w:rsidP="00545952">
            <w:pPr>
              <w:pStyle w:val="NoSpacing"/>
              <w:numPr>
                <w:ilvl w:val="0"/>
                <w:numId w:val="6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Introduction to different types of paint.</w:t>
            </w:r>
          </w:p>
          <w:p w14:paraId="72ABD2E3" w14:textId="77777777" w:rsidR="00B23446" w:rsidRPr="00B3114B" w:rsidRDefault="00B23446" w:rsidP="00545952">
            <w:pPr>
              <w:pStyle w:val="NoSpacing"/>
              <w:numPr>
                <w:ilvl w:val="0"/>
                <w:numId w:val="6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Identify and mix primary colours.</w:t>
            </w:r>
          </w:p>
          <w:p w14:paraId="44C64693" w14:textId="77777777" w:rsidR="00B23446" w:rsidRDefault="00B23446" w:rsidP="00545952">
            <w:pPr>
              <w:pStyle w:val="NoSpacing"/>
              <w:numPr>
                <w:ilvl w:val="0"/>
                <w:numId w:val="6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Make simple marks, print &amp; blocks.</w:t>
            </w:r>
          </w:p>
          <w:p w14:paraId="058E55D7" w14:textId="77777777" w:rsidR="00B3114B" w:rsidRDefault="00B3114B" w:rsidP="00B3114B">
            <w:pPr>
              <w:pStyle w:val="NoSpacing"/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</w:p>
          <w:p w14:paraId="407FC3D1" w14:textId="77777777" w:rsidR="00B3114B" w:rsidRDefault="00B3114B" w:rsidP="00B3114B">
            <w:pPr>
              <w:pStyle w:val="NoSpacing"/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</w:p>
          <w:p w14:paraId="0087F0F0" w14:textId="77777777" w:rsidR="00B3114B" w:rsidRPr="00B3114B" w:rsidRDefault="00B3114B" w:rsidP="00B3114B">
            <w:pPr>
              <w:pStyle w:val="NoSpacing"/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</w:p>
          <w:p w14:paraId="7A32C9A7" w14:textId="77777777" w:rsidR="00B23446" w:rsidRPr="00B3114B" w:rsidRDefault="00B23446" w:rsidP="00B23446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</w:pPr>
          </w:p>
        </w:tc>
        <w:tc>
          <w:tcPr>
            <w:tcW w:w="562" w:type="dxa"/>
            <w:vMerge/>
            <w:shd w:val="clear" w:color="auto" w:fill="FFF2CC" w:themeFill="accent4" w:themeFillTint="33"/>
          </w:tcPr>
          <w:p w14:paraId="096EFACB" w14:textId="77777777" w:rsidR="00653CF4" w:rsidRPr="00B3114B" w:rsidRDefault="00653CF4" w:rsidP="005459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Calibri"/>
                <w:sz w:val="20"/>
                <w:szCs w:val="20"/>
              </w:rPr>
            </w:pPr>
          </w:p>
        </w:tc>
        <w:tc>
          <w:tcPr>
            <w:tcW w:w="4602" w:type="dxa"/>
            <w:shd w:val="clear" w:color="auto" w:fill="FFF2CC" w:themeFill="accent4" w:themeFillTint="33"/>
          </w:tcPr>
          <w:p w14:paraId="0197E4CA" w14:textId="77777777" w:rsidR="00653CF4" w:rsidRPr="00B3114B" w:rsidRDefault="00B23446" w:rsidP="00B23446">
            <w:pPr>
              <w:rPr>
                <w:rFonts w:ascii="SassoonPrimaryInfant" w:hAnsi="SassoonPrimaryInfant" w:cs="Calibri"/>
                <w:b/>
                <w:sz w:val="20"/>
                <w:szCs w:val="20"/>
                <w:u w:val="single"/>
              </w:rPr>
            </w:pPr>
            <w:r w:rsidRPr="00B3114B">
              <w:rPr>
                <w:rFonts w:ascii="SassoonPrimaryInfant" w:hAnsi="SassoonPrimaryInfant" w:cs="Calibri"/>
                <w:b/>
                <w:sz w:val="20"/>
                <w:szCs w:val="20"/>
                <w:u w:val="single"/>
              </w:rPr>
              <w:t>Sculpture – Tree of Life</w:t>
            </w:r>
          </w:p>
          <w:p w14:paraId="3B30BED9" w14:textId="77777777" w:rsidR="00B23446" w:rsidRPr="00B3114B" w:rsidRDefault="00B23446" w:rsidP="00545952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Use simple 2-D shapes to create a 3-D form.</w:t>
            </w:r>
          </w:p>
          <w:p w14:paraId="58165DC7" w14:textId="77777777" w:rsidR="00B23446" w:rsidRPr="00B3114B" w:rsidRDefault="00B23446" w:rsidP="00545952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Arrange and glue materials to different backgrounds.</w:t>
            </w:r>
          </w:p>
          <w:p w14:paraId="6D188384" w14:textId="77777777" w:rsidR="00B23446" w:rsidRPr="00B3114B" w:rsidRDefault="00B23446" w:rsidP="00545952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Fold, crumple, tear and overlap papers.</w:t>
            </w:r>
          </w:p>
          <w:p w14:paraId="607A5231" w14:textId="77777777" w:rsidR="00B23446" w:rsidRPr="00B3114B" w:rsidRDefault="00B23446" w:rsidP="00545952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Manipulate </w:t>
            </w:r>
            <w:r w:rsidRPr="009012E7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malleable </w:t>
            </w: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materials in a variety.</w:t>
            </w:r>
          </w:p>
        </w:tc>
        <w:tc>
          <w:tcPr>
            <w:tcW w:w="4601" w:type="dxa"/>
            <w:shd w:val="clear" w:color="auto" w:fill="FFF2CC" w:themeFill="accent4" w:themeFillTint="33"/>
          </w:tcPr>
          <w:p w14:paraId="4FB009BA" w14:textId="77777777" w:rsidR="00B23446" w:rsidRPr="00B3114B" w:rsidRDefault="00B23446" w:rsidP="00B23446">
            <w:pPr>
              <w:rPr>
                <w:rFonts w:ascii="SassoonPrimaryInfant" w:hAnsi="SassoonPrimaryInfant" w:cs="Calibri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3114B">
              <w:rPr>
                <w:rFonts w:ascii="SassoonPrimaryInfant" w:hAnsi="SassoonPrimaryInfant" w:cs="Calibri"/>
                <w:b/>
                <w:sz w:val="20"/>
                <w:szCs w:val="20"/>
                <w:u w:val="single"/>
                <w:shd w:val="clear" w:color="auto" w:fill="FFFFFF"/>
              </w:rPr>
              <w:t xml:space="preserve">Drawing </w:t>
            </w:r>
            <w:r w:rsidR="00B3114B" w:rsidRPr="00B3114B">
              <w:rPr>
                <w:rFonts w:ascii="SassoonPrimaryInfant" w:hAnsi="SassoonPrimaryInfant" w:cs="Calibri"/>
                <w:b/>
                <w:sz w:val="20"/>
                <w:szCs w:val="20"/>
                <w:u w:val="single"/>
                <w:shd w:val="clear" w:color="auto" w:fill="FFFFFF"/>
              </w:rPr>
              <w:t>– St Paul’s Cathedral</w:t>
            </w:r>
          </w:p>
          <w:p w14:paraId="2F71FBF0" w14:textId="77777777" w:rsidR="00B3114B" w:rsidRPr="00B3114B" w:rsidRDefault="00B3114B" w:rsidP="00545952">
            <w:pPr>
              <w:pStyle w:val="NoSpacing"/>
              <w:numPr>
                <w:ilvl w:val="0"/>
                <w:numId w:val="7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Experiment with a variety of media</w:t>
            </w:r>
          </w:p>
          <w:p w14:paraId="42DAF816" w14:textId="77777777" w:rsidR="00B3114B" w:rsidRPr="00B3114B" w:rsidRDefault="00B3114B" w:rsidP="00545952">
            <w:pPr>
              <w:pStyle w:val="NoSpacing"/>
              <w:numPr>
                <w:ilvl w:val="0"/>
                <w:numId w:val="7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Control the types of marks made.</w:t>
            </w:r>
          </w:p>
          <w:p w14:paraId="656C2BEC" w14:textId="77777777" w:rsidR="00B3114B" w:rsidRPr="00B3114B" w:rsidRDefault="00B3114B" w:rsidP="00545952">
            <w:pPr>
              <w:pStyle w:val="NoSpacing"/>
              <w:numPr>
                <w:ilvl w:val="0"/>
                <w:numId w:val="7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Name, match and draw lines/marks from observations.</w:t>
            </w:r>
          </w:p>
          <w:p w14:paraId="01DDE4F7" w14:textId="77777777" w:rsidR="00B3114B" w:rsidRPr="00B3114B" w:rsidRDefault="00B3114B" w:rsidP="00545952">
            <w:pPr>
              <w:pStyle w:val="NoSpacing"/>
              <w:numPr>
                <w:ilvl w:val="0"/>
                <w:numId w:val="7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Draw on different surfaces.</w:t>
            </w:r>
          </w:p>
          <w:p w14:paraId="38A57E3F" w14:textId="77777777" w:rsidR="00B3114B" w:rsidRPr="00B3114B" w:rsidRDefault="00B3114B" w:rsidP="00545952">
            <w:pPr>
              <w:pStyle w:val="NoSpacing"/>
              <w:numPr>
                <w:ilvl w:val="0"/>
                <w:numId w:val="7"/>
              </w:numPr>
              <w:rPr>
                <w:rFonts w:ascii="SassoonPrimaryInfant" w:hAnsi="SassoonPrimaryInfant"/>
                <w:b/>
                <w:sz w:val="20"/>
                <w:szCs w:val="20"/>
                <w:lang w:val="en" w:eastAsia="en-GB"/>
              </w:rPr>
            </w:pPr>
            <w:r w:rsidRPr="00B3114B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Observe and draw shapes from observations and invent new shapes.</w:t>
            </w:r>
          </w:p>
        </w:tc>
      </w:tr>
      <w:tr w:rsidR="00954613" w:rsidRPr="005F2E9C" w14:paraId="5A6E3F6D" w14:textId="77777777" w:rsidTr="009450A4">
        <w:tc>
          <w:tcPr>
            <w:tcW w:w="1990" w:type="dxa"/>
            <w:shd w:val="clear" w:color="auto" w:fill="D9D9D9" w:themeFill="background1" w:themeFillShade="D9"/>
          </w:tcPr>
          <w:p w14:paraId="678A8267" w14:textId="77777777" w:rsidR="00653CF4" w:rsidRPr="00AB1AFD" w:rsidRDefault="00653CF4" w:rsidP="00AD6EBA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 w:rsidRPr="00AB1AFD">
              <w:rPr>
                <w:rFonts w:ascii="SassoonPrimaryInfant" w:hAnsi="SassoonPrimaryInfant" w:cs="Calibri"/>
                <w:b/>
                <w:sz w:val="24"/>
                <w:szCs w:val="20"/>
              </w:rPr>
              <w:t>Design &amp; Technology</w:t>
            </w:r>
          </w:p>
        </w:tc>
        <w:tc>
          <w:tcPr>
            <w:tcW w:w="3660" w:type="dxa"/>
            <w:shd w:val="clear" w:color="auto" w:fill="FFF2CC" w:themeFill="accent4" w:themeFillTint="33"/>
          </w:tcPr>
          <w:p w14:paraId="47B9A0DB" w14:textId="77777777" w:rsidR="00653CF4" w:rsidRPr="00AB1AFD" w:rsidRDefault="00653CF4" w:rsidP="00653CF4">
            <w:pPr>
              <w:rPr>
                <w:rFonts w:ascii="SassoonPrimaryInfant" w:hAnsi="SassoonPrimaryInfant" w:cs="Times New Roman"/>
                <w:b/>
                <w:sz w:val="20"/>
                <w:szCs w:val="20"/>
                <w:u w:val="single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b/>
                <w:sz w:val="20"/>
                <w:szCs w:val="20"/>
                <w:u w:val="single"/>
                <w:lang w:val="en" w:eastAsia="en-GB"/>
              </w:rPr>
              <w:t>Nutrition – Fruit kebabs</w:t>
            </w:r>
          </w:p>
          <w:p w14:paraId="375CB991" w14:textId="77777777" w:rsidR="00AB1AFD" w:rsidRPr="00AB1AFD" w:rsidRDefault="00AB1AFD" w:rsidP="00545952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Food’s journey</w:t>
            </w:r>
            <w: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</w:t>
            </w: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from farm to fork </w:t>
            </w:r>
          </w:p>
          <w:p w14:paraId="7B47B881" w14:textId="77777777" w:rsidR="00AB1AFD" w:rsidRPr="00AB1AFD" w:rsidRDefault="00AB1AFD" w:rsidP="00545952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Basic culinary – using knives safely (bridge hold and claw grip).</w:t>
            </w:r>
          </w:p>
          <w:p w14:paraId="097E1BFC" w14:textId="77777777" w:rsidR="00653CF4" w:rsidRPr="00AB1AFD" w:rsidRDefault="00AB1AFD" w:rsidP="00545952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Basic food hygiene.</w:t>
            </w:r>
          </w:p>
        </w:tc>
        <w:tc>
          <w:tcPr>
            <w:tcW w:w="562" w:type="dxa"/>
            <w:vMerge/>
            <w:shd w:val="clear" w:color="auto" w:fill="FFF2CC" w:themeFill="accent4" w:themeFillTint="33"/>
          </w:tcPr>
          <w:p w14:paraId="46045469" w14:textId="77777777" w:rsidR="00653CF4" w:rsidRPr="00AB1AFD" w:rsidRDefault="00653CF4" w:rsidP="005459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Calibri"/>
                <w:sz w:val="20"/>
                <w:szCs w:val="20"/>
              </w:rPr>
            </w:pPr>
          </w:p>
        </w:tc>
        <w:tc>
          <w:tcPr>
            <w:tcW w:w="4602" w:type="dxa"/>
            <w:shd w:val="clear" w:color="auto" w:fill="FFF2CC" w:themeFill="accent4" w:themeFillTint="33"/>
          </w:tcPr>
          <w:p w14:paraId="2F270D06" w14:textId="77777777" w:rsidR="00653CF4" w:rsidRPr="00AB1AFD" w:rsidRDefault="00653CF4" w:rsidP="00B3114B">
            <w:pPr>
              <w:rPr>
                <w:rFonts w:ascii="SassoonPrimaryInfant" w:hAnsi="SassoonPrimaryInfant" w:cs="Times New Roman"/>
                <w:b/>
                <w:sz w:val="20"/>
                <w:szCs w:val="20"/>
                <w:u w:val="single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b/>
                <w:sz w:val="20"/>
                <w:szCs w:val="20"/>
                <w:u w:val="single"/>
                <w:lang w:val="en" w:eastAsia="en-GB"/>
              </w:rPr>
              <w:t>Mechanisms – Making a moving story book (The Battle of Hastings)</w:t>
            </w:r>
          </w:p>
          <w:p w14:paraId="082B6099" w14:textId="77777777" w:rsidR="00B3114B" w:rsidRPr="00AB1AFD" w:rsidRDefault="00B3114B" w:rsidP="00B3114B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  <w:t>Design</w:t>
            </w: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</w:t>
            </w:r>
          </w:p>
          <w:p w14:paraId="032570A7" w14:textId="77777777" w:rsidR="00B3114B" w:rsidRPr="00AB1AFD" w:rsidRDefault="00B3114B" w:rsidP="00545952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Draw simple </w:t>
            </w:r>
            <w:r w:rsidRPr="00AB1AFD">
              <w:rPr>
                <w:rFonts w:ascii="SassoonPrimaryInfant" w:hAnsi="SassoonPrimaryInfant" w:cs="Times New Roman"/>
                <w:sz w:val="20"/>
                <w:szCs w:val="20"/>
              </w:rPr>
              <w:t>annotated sketches.</w:t>
            </w:r>
          </w:p>
          <w:p w14:paraId="4E5F6A71" w14:textId="77777777" w:rsidR="00B3114B" w:rsidRPr="00AB1AFD" w:rsidRDefault="00B3114B" w:rsidP="00545952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Discuss their ideas. </w:t>
            </w:r>
          </w:p>
          <w:p w14:paraId="3D835E99" w14:textId="77777777" w:rsidR="00B3114B" w:rsidRPr="00AB1AFD" w:rsidRDefault="00B3114B" w:rsidP="00B3114B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  <w:p w14:paraId="73D0F37D" w14:textId="77777777" w:rsidR="00B3114B" w:rsidRPr="00AB1AFD" w:rsidRDefault="00B3114B" w:rsidP="00B3114B">
            <w:pPr>
              <w:pStyle w:val="NoSpacing"/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  <w:t xml:space="preserve">Make </w:t>
            </w:r>
          </w:p>
          <w:p w14:paraId="3219EF6F" w14:textId="77777777" w:rsidR="00B3114B" w:rsidRPr="00AB1AFD" w:rsidRDefault="00B3114B" w:rsidP="00545952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Use easily manipulated materials such as paper, card and textiles. </w:t>
            </w:r>
          </w:p>
          <w:p w14:paraId="280333E4" w14:textId="77777777" w:rsidR="00B3114B" w:rsidRPr="00AB1AFD" w:rsidRDefault="00B3114B" w:rsidP="00545952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Attach materials including; split pins, tape, thread etc.</w:t>
            </w:r>
          </w:p>
          <w:p w14:paraId="1DEA7F02" w14:textId="77777777" w:rsidR="00B3114B" w:rsidRPr="00AB1AFD" w:rsidRDefault="00B3114B" w:rsidP="00545952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Investigate levers and sliders.</w:t>
            </w:r>
          </w:p>
          <w:p w14:paraId="481726A6" w14:textId="77777777" w:rsidR="00B3114B" w:rsidRPr="00AB1AFD" w:rsidRDefault="00B3114B" w:rsidP="00B3114B">
            <w:pPr>
              <w:pStyle w:val="NoSpacing"/>
              <w:rPr>
                <w:rFonts w:ascii="SassoonPrimaryInfant" w:hAnsi="SassoonPrimaryInfant" w:cs="Times New Roman"/>
                <w:b/>
                <w:i/>
                <w:sz w:val="20"/>
                <w:szCs w:val="20"/>
                <w:lang w:val="en" w:eastAsia="en-GB"/>
              </w:rPr>
            </w:pPr>
          </w:p>
          <w:p w14:paraId="3B328D9D" w14:textId="77777777" w:rsidR="00B3114B" w:rsidRPr="00AB1AFD" w:rsidRDefault="00B3114B" w:rsidP="00B3114B">
            <w:pPr>
              <w:pStyle w:val="NoSpacing"/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  <w:t>Evaluate</w:t>
            </w:r>
          </w:p>
          <w:p w14:paraId="1D6F9BAD" w14:textId="77777777" w:rsidR="00B3114B" w:rsidRPr="00AB1AFD" w:rsidRDefault="00B3114B" w:rsidP="00545952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/>
                <w:sz w:val="20"/>
                <w:szCs w:val="20"/>
              </w:rPr>
              <w:t xml:space="preserve">peer assessment to </w:t>
            </w: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critique</w:t>
            </w:r>
            <w:r w:rsidRPr="00AB1AFD">
              <w:rPr>
                <w:rFonts w:ascii="SassoonPrimaryInfant" w:hAnsi="SassoonPrimaryInfant"/>
                <w:sz w:val="20"/>
                <w:szCs w:val="20"/>
              </w:rPr>
              <w:t xml:space="preserve"> work</w:t>
            </w:r>
          </w:p>
          <w:p w14:paraId="5DB3F4F1" w14:textId="77777777" w:rsidR="00B3114B" w:rsidRPr="00AB1AFD" w:rsidRDefault="00B3114B" w:rsidP="00545952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AB1AFD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Look at the work of other designers.</w:t>
            </w:r>
          </w:p>
          <w:p w14:paraId="5BC8AB20" w14:textId="77777777" w:rsidR="00B3114B" w:rsidRPr="00AB1AFD" w:rsidRDefault="00B3114B" w:rsidP="00B3114B">
            <w:p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</w:tc>
        <w:tc>
          <w:tcPr>
            <w:tcW w:w="4601" w:type="dxa"/>
            <w:shd w:val="clear" w:color="auto" w:fill="FFF2CC" w:themeFill="accent4" w:themeFillTint="33"/>
          </w:tcPr>
          <w:p w14:paraId="3C59C1D8" w14:textId="77777777" w:rsidR="00653CF4" w:rsidRPr="005F2E9C" w:rsidRDefault="00653CF4" w:rsidP="00653CF4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</w:tc>
      </w:tr>
      <w:tr w:rsidR="00954613" w:rsidRPr="005F2E9C" w14:paraId="46393F3C" w14:textId="77777777" w:rsidTr="009450A4">
        <w:tc>
          <w:tcPr>
            <w:tcW w:w="1990" w:type="dxa"/>
            <w:shd w:val="clear" w:color="auto" w:fill="D9D9D9" w:themeFill="background1" w:themeFillShade="D9"/>
          </w:tcPr>
          <w:p w14:paraId="52842F22" w14:textId="77777777" w:rsidR="000A2E74" w:rsidRPr="00AD6EBA" w:rsidRDefault="000A2E74" w:rsidP="00AD6EBA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 w:rsidRPr="00AD6EBA">
              <w:rPr>
                <w:rFonts w:ascii="SassoonPrimaryInfant" w:hAnsi="SassoonPrimaryInfant" w:cs="Calibri"/>
                <w:b/>
                <w:sz w:val="20"/>
                <w:szCs w:val="20"/>
              </w:rPr>
              <w:t>R.E.</w:t>
            </w:r>
          </w:p>
          <w:p w14:paraId="341112D4" w14:textId="5DB05008" w:rsidR="006379C5" w:rsidRPr="006379C5" w:rsidRDefault="00A5109A" w:rsidP="006379C5">
            <w:pPr>
              <w:rPr>
                <w:rFonts w:ascii="SassoonPrimaryInfant" w:hAnsi="SassoonPrimaryInfant" w:cs="Calibri"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(KAPOW</w:t>
            </w:r>
            <w:r w:rsidR="006379C5" w:rsidRPr="00AD6EBA">
              <w:rPr>
                <w:rFonts w:ascii="SassoonPrimaryInfant" w:hAnsi="SassoonPrimaryInfant" w:cs="Calibri"/>
                <w:b/>
                <w:sz w:val="20"/>
                <w:szCs w:val="20"/>
              </w:rPr>
              <w:t>)</w:t>
            </w:r>
          </w:p>
        </w:tc>
        <w:tc>
          <w:tcPr>
            <w:tcW w:w="3660" w:type="dxa"/>
            <w:shd w:val="clear" w:color="auto" w:fill="FFFFFF" w:themeFill="background1"/>
          </w:tcPr>
          <w:p w14:paraId="30F612C8" w14:textId="5EEDD77B" w:rsidR="00B23446" w:rsidRPr="0044345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 w:rsidRPr="00443455">
              <w:rPr>
                <w:rFonts w:ascii="SassoonPrimaryInfant" w:hAnsi="SassoonPrimaryInfant" w:cs="Calibri"/>
                <w:b/>
                <w:sz w:val="20"/>
                <w:szCs w:val="20"/>
              </w:rPr>
              <w:t>How did the world begin?</w:t>
            </w:r>
          </w:p>
          <w:p w14:paraId="657064CB" w14:textId="2167ED04" w:rsidR="00443455" w:rsidRPr="0044345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</w:p>
          <w:p w14:paraId="2AFC7B36" w14:textId="1D07E24E" w:rsidR="00443455" w:rsidRPr="0044345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</w:p>
          <w:p w14:paraId="52819E2E" w14:textId="183AED12" w:rsidR="00443455" w:rsidRPr="0044345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 w:rsidRPr="00443455">
              <w:rPr>
                <w:rFonts w:ascii="SassoonPrimaryInfant" w:hAnsi="SassoonPrimaryInfant" w:cs="Calibri"/>
                <w:b/>
                <w:sz w:val="20"/>
                <w:szCs w:val="20"/>
              </w:rPr>
              <w:t>What do some people believe God looks like?</w:t>
            </w:r>
          </w:p>
          <w:p w14:paraId="6B3B4EA2" w14:textId="77777777" w:rsidR="00B23446" w:rsidRPr="00B23446" w:rsidRDefault="00B23446" w:rsidP="009012E7">
            <w:pPr>
              <w:pStyle w:val="ListParagraph"/>
              <w:rPr>
                <w:rFonts w:ascii="SassoonPrimaryInfant" w:hAnsi="SassoonPrimaryInfant" w:cs="Calibri"/>
                <w:b/>
                <w:sz w:val="20"/>
                <w:szCs w:val="20"/>
              </w:rPr>
            </w:pPr>
          </w:p>
        </w:tc>
        <w:tc>
          <w:tcPr>
            <w:tcW w:w="562" w:type="dxa"/>
            <w:vMerge/>
            <w:shd w:val="clear" w:color="auto" w:fill="FF0000"/>
          </w:tcPr>
          <w:p w14:paraId="5D447DBB" w14:textId="77777777" w:rsidR="000A2E74" w:rsidRPr="006379C5" w:rsidRDefault="000A2E74" w:rsidP="005459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</w:p>
        </w:tc>
        <w:tc>
          <w:tcPr>
            <w:tcW w:w="4602" w:type="dxa"/>
            <w:shd w:val="clear" w:color="auto" w:fill="FFFFFF" w:themeFill="background1"/>
          </w:tcPr>
          <w:p w14:paraId="260A6225" w14:textId="77777777" w:rsidR="001A769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What is God’s job?</w:t>
            </w:r>
          </w:p>
          <w:p w14:paraId="0084F5D4" w14:textId="77777777" w:rsidR="0044345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</w:p>
          <w:p w14:paraId="2E8CEB2E" w14:textId="77777777" w:rsidR="0044345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</w:p>
          <w:p w14:paraId="1564C2C4" w14:textId="5AF0C4FB" w:rsidR="00443455" w:rsidRPr="0044345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Why should we care for the world?</w:t>
            </w:r>
          </w:p>
        </w:tc>
        <w:tc>
          <w:tcPr>
            <w:tcW w:w="4601" w:type="dxa"/>
            <w:shd w:val="clear" w:color="auto" w:fill="FFFFFF" w:themeFill="background1"/>
          </w:tcPr>
          <w:p w14:paraId="481F6870" w14:textId="77777777" w:rsidR="0044345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How do we know that new babies are special?</w:t>
            </w:r>
          </w:p>
          <w:p w14:paraId="32817841" w14:textId="793889D9" w:rsidR="0044345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</w:p>
          <w:p w14:paraId="090D3728" w14:textId="77777777" w:rsidR="0044345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</w:p>
          <w:p w14:paraId="2A8EE022" w14:textId="4425F441" w:rsidR="009012E7" w:rsidRPr="00443455" w:rsidRDefault="00443455" w:rsidP="00443455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Why should we care for others?</w:t>
            </w:r>
            <w:r w:rsidR="009012E7" w:rsidRPr="00443455">
              <w:rPr>
                <w:rFonts w:ascii="SassoonPrimaryInfant" w:hAnsi="SassoonPrimaryInfant" w:cs="Calibri"/>
                <w:b/>
                <w:sz w:val="20"/>
                <w:szCs w:val="20"/>
              </w:rPr>
              <w:t xml:space="preserve"> </w:t>
            </w:r>
          </w:p>
        </w:tc>
      </w:tr>
      <w:tr w:rsidR="006503F5" w:rsidRPr="005F2E9C" w14:paraId="3E1328AA" w14:textId="77777777" w:rsidTr="009450A4">
        <w:tc>
          <w:tcPr>
            <w:tcW w:w="1990" w:type="dxa"/>
            <w:shd w:val="clear" w:color="auto" w:fill="D9D9D9" w:themeFill="background1" w:themeFillShade="D9"/>
          </w:tcPr>
          <w:p w14:paraId="7D8E997A" w14:textId="65CE8847" w:rsidR="006503F5" w:rsidRPr="00AD6EBA" w:rsidRDefault="00C8231B" w:rsidP="00AD6EBA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Science</w:t>
            </w:r>
          </w:p>
        </w:tc>
        <w:tc>
          <w:tcPr>
            <w:tcW w:w="3660" w:type="dxa"/>
            <w:shd w:val="clear" w:color="auto" w:fill="FFFFFF" w:themeFill="background1"/>
          </w:tcPr>
          <w:p w14:paraId="534841F6" w14:textId="77777777" w:rsidR="006503F5" w:rsidRPr="00D448EC" w:rsidRDefault="006503F5" w:rsidP="00D448EC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b/>
                <w:bCs/>
                <w:sz w:val="20"/>
                <w:szCs w:val="20"/>
              </w:rPr>
              <w:t>Everyday Materials</w:t>
            </w:r>
          </w:p>
          <w:p w14:paraId="789E9ADB" w14:textId="77777777" w:rsidR="00BB1028" w:rsidRPr="00BB1028" w:rsidRDefault="00BB1028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  <w:u w:val="single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  <w:u w:val="single"/>
              </w:rPr>
              <w:t>Enquiry</w:t>
            </w:r>
          </w:p>
          <w:p w14:paraId="3A5F19EE" w14:textId="4D8EC168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Ask simple questions and recognise that they can be answered in different ways.</w:t>
            </w:r>
          </w:p>
          <w:p w14:paraId="5C903D43" w14:textId="0A7801E1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Observe closely, using simple equipment.</w:t>
            </w:r>
          </w:p>
          <w:p w14:paraId="05D02C06" w14:textId="7605EFF0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Perform simple tests.</w:t>
            </w:r>
          </w:p>
          <w:p w14:paraId="09DA92C6" w14:textId="53244B36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Identify and classify.</w:t>
            </w:r>
          </w:p>
          <w:p w14:paraId="4D6BBC28" w14:textId="5ACE614B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Use their observations and ideas to suggest answers to questions.</w:t>
            </w:r>
          </w:p>
          <w:p w14:paraId="5701042E" w14:textId="4DCC75BE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Gather and record data to help in answering questions.</w:t>
            </w:r>
          </w:p>
          <w:p w14:paraId="5D02228B" w14:textId="77777777" w:rsidR="00BB1028" w:rsidRPr="00BB1028" w:rsidRDefault="00BB1028" w:rsidP="00D448EC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  <w:u w:val="single"/>
              </w:rPr>
              <w:t>Knowledge</w:t>
            </w:r>
          </w:p>
          <w:p w14:paraId="6BA3D87F" w14:textId="1FCED65B" w:rsidR="006503F5" w:rsidRPr="00BB1028" w:rsidRDefault="006503F5" w:rsidP="00545952">
            <w:pPr>
              <w:pStyle w:val="ListParagraph"/>
              <w:numPr>
                <w:ilvl w:val="0"/>
                <w:numId w:val="19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lastRenderedPageBreak/>
              <w:t>Distinguish between an object and the material from which it is made.</w:t>
            </w:r>
          </w:p>
          <w:p w14:paraId="55380752" w14:textId="20315337" w:rsidR="006503F5" w:rsidRPr="00BB1028" w:rsidRDefault="006503F5" w:rsidP="00545952">
            <w:pPr>
              <w:pStyle w:val="ListParagraph"/>
              <w:numPr>
                <w:ilvl w:val="0"/>
                <w:numId w:val="19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t>Identify and name a variety of everyday materials, including wood, plastic, glass, metal, water, and rock.</w:t>
            </w:r>
          </w:p>
          <w:p w14:paraId="319D9A40" w14:textId="17EB5362" w:rsidR="006503F5" w:rsidRPr="00BB1028" w:rsidRDefault="006503F5" w:rsidP="00545952">
            <w:pPr>
              <w:pStyle w:val="ListParagraph"/>
              <w:numPr>
                <w:ilvl w:val="0"/>
                <w:numId w:val="19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t>Describe the simple physical properties of a variety of everyday materials.</w:t>
            </w:r>
          </w:p>
          <w:p w14:paraId="7B95A4B9" w14:textId="2775E473" w:rsidR="006503F5" w:rsidRPr="00BB1028" w:rsidRDefault="006503F5" w:rsidP="00545952">
            <w:pPr>
              <w:pStyle w:val="ListParagraph"/>
              <w:numPr>
                <w:ilvl w:val="0"/>
                <w:numId w:val="19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t>Compare and group together a variety of everyday materials on the basis of their simple physical properties.</w:t>
            </w:r>
          </w:p>
          <w:p w14:paraId="70C9D216" w14:textId="77777777" w:rsidR="00BB1028" w:rsidRPr="00D448EC" w:rsidRDefault="00BB1028" w:rsidP="00D448EC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071069DC" w14:textId="77777777" w:rsidR="006503F5" w:rsidRPr="00BB1028" w:rsidRDefault="006503F5" w:rsidP="00D448EC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b/>
                <w:bCs/>
                <w:sz w:val="20"/>
                <w:szCs w:val="20"/>
              </w:rPr>
              <w:t>Human Senses</w:t>
            </w:r>
          </w:p>
          <w:p w14:paraId="161C69A0" w14:textId="77777777" w:rsidR="00BB1028" w:rsidRPr="00BB1028" w:rsidRDefault="00BB1028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  <w:u w:val="single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  <w:u w:val="single"/>
              </w:rPr>
              <w:t>Enquiry</w:t>
            </w:r>
          </w:p>
          <w:p w14:paraId="6872798E" w14:textId="32202446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Ask simple questions and recognise that they can be answered in different ways.</w:t>
            </w:r>
          </w:p>
          <w:p w14:paraId="55B8AD16" w14:textId="698E2FF1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Observe closely, using simple equipment.</w:t>
            </w:r>
          </w:p>
          <w:p w14:paraId="0DAE69A6" w14:textId="31831AE9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Perform simple tests.</w:t>
            </w:r>
          </w:p>
          <w:p w14:paraId="66C7A36B" w14:textId="03CDB74F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Identify and classify.</w:t>
            </w:r>
          </w:p>
          <w:p w14:paraId="7319D7D6" w14:textId="7BF549A4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Use their observations and ideas to suggest answers to questions.</w:t>
            </w:r>
          </w:p>
          <w:p w14:paraId="04B9AD15" w14:textId="7DD3684C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Gather and record data to help in answering questions.</w:t>
            </w:r>
          </w:p>
          <w:p w14:paraId="67526DFD" w14:textId="77777777" w:rsidR="00BB1028" w:rsidRPr="00BB1028" w:rsidRDefault="00BB1028" w:rsidP="00D448EC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  <w:u w:val="single"/>
              </w:rPr>
              <w:t>Knowledge</w:t>
            </w:r>
          </w:p>
          <w:p w14:paraId="27372B3C" w14:textId="2D1DB26B" w:rsidR="006503F5" w:rsidRPr="00BB1028" w:rsidRDefault="006503F5" w:rsidP="00545952">
            <w:pPr>
              <w:pStyle w:val="ListParagraph"/>
              <w:numPr>
                <w:ilvl w:val="0"/>
                <w:numId w:val="16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t>Describe and compare the structure of a variety of common animals (fish, amphibians, reptiles, birds and mammals, including pets).</w:t>
            </w:r>
          </w:p>
          <w:p w14:paraId="44E6B83F" w14:textId="157D7C00" w:rsidR="006503F5" w:rsidRPr="00BB1028" w:rsidRDefault="006503F5" w:rsidP="00545952">
            <w:pPr>
              <w:pStyle w:val="ListParagraph"/>
              <w:numPr>
                <w:ilvl w:val="0"/>
                <w:numId w:val="16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t>Identify, name, draw and label the basic parts of the human body and say which part of the body is associated with each sense.</w:t>
            </w:r>
          </w:p>
          <w:p w14:paraId="29334830" w14:textId="77777777" w:rsidR="006503F5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62A2D08F" w14:textId="126E36A6" w:rsidR="00DD2A12" w:rsidRPr="00D448EC" w:rsidRDefault="00DD2A12" w:rsidP="00D448EC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562" w:type="dxa"/>
            <w:vMerge/>
            <w:shd w:val="clear" w:color="auto" w:fill="FF0000"/>
          </w:tcPr>
          <w:p w14:paraId="1B27E5E1" w14:textId="77777777" w:rsidR="006503F5" w:rsidRPr="00D448EC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4602" w:type="dxa"/>
            <w:shd w:val="clear" w:color="auto" w:fill="FFFFFF" w:themeFill="background1"/>
          </w:tcPr>
          <w:p w14:paraId="0042C199" w14:textId="77777777" w:rsidR="006503F5" w:rsidRPr="00BB1028" w:rsidRDefault="006503F5" w:rsidP="00D448EC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b/>
                <w:bCs/>
                <w:sz w:val="20"/>
                <w:szCs w:val="20"/>
              </w:rPr>
              <w:t>Seasonal Changes</w:t>
            </w:r>
          </w:p>
          <w:p w14:paraId="1A44C29A" w14:textId="567315C9" w:rsidR="00BB1028" w:rsidRPr="00BB1028" w:rsidRDefault="00BB1028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  <w:u w:val="single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  <w:u w:val="single"/>
              </w:rPr>
              <w:t>Enquiry</w:t>
            </w:r>
          </w:p>
          <w:p w14:paraId="09F41B70" w14:textId="3926A2EA" w:rsidR="00BB1028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Ask simple questions and recognise that they can be answered in different ways.</w:t>
            </w:r>
          </w:p>
          <w:p w14:paraId="343832D4" w14:textId="05D17904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Observe closely, using simple equipment.</w:t>
            </w:r>
          </w:p>
          <w:p w14:paraId="645C112D" w14:textId="5F03F3A0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Perform simple tests.</w:t>
            </w:r>
          </w:p>
          <w:p w14:paraId="52F0D68D" w14:textId="611CA08B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Identify and classify.</w:t>
            </w:r>
          </w:p>
          <w:p w14:paraId="17EAB60F" w14:textId="2CE59A36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Use their observations and ideas to suggest answers to questions.</w:t>
            </w:r>
          </w:p>
          <w:p w14:paraId="00D529E9" w14:textId="0F481571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Gather and record data to help in answering questions.</w:t>
            </w:r>
          </w:p>
          <w:p w14:paraId="3AA9757D" w14:textId="77777777" w:rsidR="00BB1028" w:rsidRPr="00BB1028" w:rsidRDefault="00BB1028" w:rsidP="00D448EC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  <w:u w:val="single"/>
              </w:rPr>
              <w:t>Knowledge</w:t>
            </w:r>
          </w:p>
          <w:p w14:paraId="2CE6B1BE" w14:textId="788FAB3F" w:rsidR="006503F5" w:rsidRPr="00D448EC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sz w:val="20"/>
                <w:szCs w:val="20"/>
              </w:rPr>
              <w:lastRenderedPageBreak/>
              <w:t>Identify and name a variety of common wild and garden plants, including deciduous and evergreen trees.</w:t>
            </w:r>
          </w:p>
          <w:p w14:paraId="3B6B8B8F" w14:textId="43118A7B" w:rsidR="006503F5" w:rsidRPr="00D448EC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sz w:val="20"/>
                <w:szCs w:val="20"/>
              </w:rPr>
              <w:t>Observe changes across the four seasons.</w:t>
            </w:r>
          </w:p>
          <w:p w14:paraId="4D1A2D78" w14:textId="7C6E20A8" w:rsidR="006503F5" w:rsidRPr="00D448EC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sz w:val="20"/>
                <w:szCs w:val="20"/>
              </w:rPr>
              <w:t>Observe and describe weather associated with the seasons and how day length varies.</w:t>
            </w:r>
          </w:p>
          <w:p w14:paraId="7A981444" w14:textId="406CC1FD" w:rsidR="006503F5" w:rsidRPr="00D448EC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sz w:val="20"/>
                <w:szCs w:val="20"/>
              </w:rPr>
              <w:t>Develop scientific knowledge and conceptual understanding through the specific disciplines of biology, chemistry and physics.</w:t>
            </w:r>
          </w:p>
          <w:p w14:paraId="57918C4B" w14:textId="0CA4CA33" w:rsidR="006503F5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sz w:val="20"/>
                <w:szCs w:val="20"/>
              </w:rPr>
              <w:t>Develop understanding of the nature, processes and methods of science through different types of science enquiries that help them to answer scientific questions about the world around them.</w:t>
            </w:r>
          </w:p>
          <w:p w14:paraId="43E5BFF3" w14:textId="1D6A9F72" w:rsidR="00BB1028" w:rsidRPr="00BB1028" w:rsidRDefault="00BB1028" w:rsidP="00BB1028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b/>
                <w:bCs/>
                <w:sz w:val="20"/>
                <w:szCs w:val="20"/>
              </w:rPr>
              <w:t>Space</w:t>
            </w:r>
            <w:r w:rsidR="00F7730B">
              <w:rPr>
                <w:rFonts w:ascii="SassoonPrimaryType" w:hAnsi="SassoonPrimaryType"/>
                <w:b/>
                <w:bCs/>
                <w:sz w:val="20"/>
                <w:szCs w:val="20"/>
              </w:rPr>
              <w:t xml:space="preserve"> (within the Seasonal Changes unit)</w:t>
            </w:r>
          </w:p>
          <w:p w14:paraId="60019821" w14:textId="77777777" w:rsidR="00BB1028" w:rsidRPr="00BB1028" w:rsidRDefault="00BB1028" w:rsidP="00BB1028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  <w:u w:val="single"/>
              </w:rPr>
              <w:t>Knowledge</w:t>
            </w:r>
          </w:p>
          <w:p w14:paraId="38361570" w14:textId="77777777" w:rsidR="00BB1028" w:rsidRPr="00BB1028" w:rsidRDefault="00BB1028" w:rsidP="0054595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t xml:space="preserve">To explore day and night in simple terms </w:t>
            </w:r>
          </w:p>
          <w:p w14:paraId="0DE12F4D" w14:textId="77777777" w:rsidR="00BB1028" w:rsidRPr="00BB1028" w:rsidRDefault="00BB1028" w:rsidP="0054595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t>To name the 8 planets</w:t>
            </w:r>
          </w:p>
          <w:p w14:paraId="28EDBFD9" w14:textId="77777777" w:rsidR="00BB1028" w:rsidRPr="00D448EC" w:rsidRDefault="00BB1028" w:rsidP="00D448EC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7AE969D2" w14:textId="77777777" w:rsidR="006503F5" w:rsidRPr="00BB1028" w:rsidRDefault="006503F5" w:rsidP="00D448EC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b/>
                <w:bCs/>
                <w:sz w:val="20"/>
                <w:szCs w:val="20"/>
              </w:rPr>
              <w:t>Plant Parts</w:t>
            </w:r>
          </w:p>
          <w:p w14:paraId="6CB6371F" w14:textId="77777777" w:rsidR="00BB1028" w:rsidRPr="00BB1028" w:rsidRDefault="00BB1028" w:rsidP="00D448EC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  <w:u w:val="single"/>
              </w:rPr>
              <w:t>Enquiry</w:t>
            </w:r>
          </w:p>
          <w:p w14:paraId="74DFFD0F" w14:textId="5AA7A6C8" w:rsidR="006503F5" w:rsidRPr="00D448EC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sz w:val="20"/>
                <w:szCs w:val="20"/>
              </w:rPr>
              <w:t>Ask simple questions and recognise that they can be answered in different ways.</w:t>
            </w:r>
          </w:p>
          <w:p w14:paraId="14BC625B" w14:textId="313600F8" w:rsidR="006503F5" w:rsidRPr="00D448EC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sz w:val="20"/>
                <w:szCs w:val="20"/>
              </w:rPr>
              <w:t>Observe closely, using simple equipment.</w:t>
            </w:r>
          </w:p>
          <w:p w14:paraId="581B1988" w14:textId="700301D8" w:rsidR="006503F5" w:rsidRPr="00D448EC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sz w:val="20"/>
                <w:szCs w:val="20"/>
              </w:rPr>
              <w:t>Perform simple tests.</w:t>
            </w:r>
          </w:p>
          <w:p w14:paraId="3F1B7F37" w14:textId="32F600E2" w:rsidR="006503F5" w:rsidRPr="00D448EC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sz w:val="20"/>
                <w:szCs w:val="20"/>
              </w:rPr>
              <w:t>Identify and classify.</w:t>
            </w:r>
          </w:p>
          <w:p w14:paraId="2F906555" w14:textId="66D52435" w:rsidR="006503F5" w:rsidRPr="00D448EC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sz w:val="20"/>
                <w:szCs w:val="20"/>
              </w:rPr>
              <w:t>Use their observations and ideas to suggest answers to questions.</w:t>
            </w:r>
          </w:p>
          <w:p w14:paraId="08FF4531" w14:textId="6A99FEDE" w:rsidR="006503F5" w:rsidRPr="00D448EC" w:rsidRDefault="006503F5" w:rsidP="00D448EC">
            <w:pPr>
              <w:rPr>
                <w:rFonts w:ascii="SassoonPrimaryType" w:hAnsi="SassoonPrimaryType"/>
                <w:sz w:val="20"/>
                <w:szCs w:val="20"/>
              </w:rPr>
            </w:pPr>
            <w:r w:rsidRPr="00D448EC">
              <w:rPr>
                <w:rFonts w:ascii="SassoonPrimaryType" w:hAnsi="SassoonPrimaryType"/>
                <w:sz w:val="20"/>
                <w:szCs w:val="20"/>
              </w:rPr>
              <w:t>Gather and record data to help in answering questions.</w:t>
            </w:r>
          </w:p>
          <w:p w14:paraId="0C3CC09E" w14:textId="77777777" w:rsidR="00BB1028" w:rsidRPr="00BB1028" w:rsidRDefault="00BB1028" w:rsidP="00D448EC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  <w:u w:val="single"/>
              </w:rPr>
              <w:t>Knowledge</w:t>
            </w:r>
          </w:p>
          <w:p w14:paraId="144F7ADD" w14:textId="77777777" w:rsidR="00BB1028" w:rsidRPr="00BB1028" w:rsidRDefault="006503F5" w:rsidP="00545952">
            <w:pPr>
              <w:pStyle w:val="ListParagraph"/>
              <w:numPr>
                <w:ilvl w:val="0"/>
                <w:numId w:val="15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t>Identify and name a variety of common wild and garden plants, including deciduous and evergreen trees.</w:t>
            </w:r>
          </w:p>
          <w:p w14:paraId="7A2F042C" w14:textId="3B505812" w:rsidR="006503F5" w:rsidRPr="00BB1028" w:rsidRDefault="006503F5" w:rsidP="00545952">
            <w:pPr>
              <w:pStyle w:val="ListParagraph"/>
              <w:numPr>
                <w:ilvl w:val="0"/>
                <w:numId w:val="15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t>Identify and describe the basic structure of a variety of common flowering plants, including trees.</w:t>
            </w:r>
          </w:p>
          <w:p w14:paraId="64AA99BD" w14:textId="77777777" w:rsidR="006503F5" w:rsidRPr="00D448EC" w:rsidRDefault="006503F5" w:rsidP="00BB1028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4601" w:type="dxa"/>
            <w:shd w:val="clear" w:color="auto" w:fill="FFFFFF" w:themeFill="background1"/>
          </w:tcPr>
          <w:p w14:paraId="181959DA" w14:textId="77777777" w:rsidR="006503F5" w:rsidRPr="00BB1028" w:rsidRDefault="006503F5" w:rsidP="00D448EC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b/>
                <w:bCs/>
                <w:sz w:val="20"/>
                <w:szCs w:val="20"/>
              </w:rPr>
              <w:lastRenderedPageBreak/>
              <w:t>Animal Parts</w:t>
            </w:r>
          </w:p>
          <w:p w14:paraId="627944CF" w14:textId="77777777" w:rsidR="00BB1028" w:rsidRPr="00BB1028" w:rsidRDefault="00BB1028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  <w:u w:val="single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  <w:u w:val="single"/>
              </w:rPr>
              <w:t>Enquiry</w:t>
            </w:r>
          </w:p>
          <w:p w14:paraId="5223F7FB" w14:textId="24F191F6" w:rsidR="00BB1028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Ask simple questions and recognise that they can be answered in different ways.</w:t>
            </w:r>
          </w:p>
          <w:p w14:paraId="73FD2780" w14:textId="0A50A058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Observe closely, using simple equipment.</w:t>
            </w:r>
          </w:p>
          <w:p w14:paraId="4DFBB78C" w14:textId="0E3D4551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Perform simple tests.</w:t>
            </w:r>
          </w:p>
          <w:p w14:paraId="168A6D7C" w14:textId="6AB5C80D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Identify and classify.</w:t>
            </w:r>
          </w:p>
          <w:p w14:paraId="5539621D" w14:textId="43C9FD95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Use their observations and ideas to suggest answers to questions.</w:t>
            </w:r>
          </w:p>
          <w:p w14:paraId="655ED754" w14:textId="4A8EB0EA" w:rsidR="006503F5" w:rsidRPr="00BB1028" w:rsidRDefault="006503F5" w:rsidP="00D448EC">
            <w:pPr>
              <w:rPr>
                <w:rFonts w:ascii="SassoonPrimaryType" w:hAnsi="SassoonPrimaryType"/>
                <w:i/>
                <w:iCs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i/>
                <w:iCs/>
                <w:sz w:val="20"/>
                <w:szCs w:val="20"/>
              </w:rPr>
              <w:t>Gather and record data to help in answering questions.</w:t>
            </w:r>
          </w:p>
          <w:p w14:paraId="537E2498" w14:textId="77777777" w:rsidR="00BB1028" w:rsidRPr="00BB1028" w:rsidRDefault="00BB1028" w:rsidP="00D448EC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  <w:u w:val="single"/>
              </w:rPr>
              <w:t>Knowledge</w:t>
            </w:r>
          </w:p>
          <w:p w14:paraId="3F665104" w14:textId="49DA3709" w:rsidR="006503F5" w:rsidRPr="00BB1028" w:rsidRDefault="006503F5" w:rsidP="00545952">
            <w:pPr>
              <w:pStyle w:val="ListParagraph"/>
              <w:numPr>
                <w:ilvl w:val="0"/>
                <w:numId w:val="18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lastRenderedPageBreak/>
              <w:t>Identify and name a variety of common animals including fish, amphibians, reptiles, birds and mammals.</w:t>
            </w:r>
          </w:p>
          <w:p w14:paraId="2CA5B7A4" w14:textId="3EFB2446" w:rsidR="006503F5" w:rsidRPr="00BB1028" w:rsidRDefault="006503F5" w:rsidP="00545952">
            <w:pPr>
              <w:pStyle w:val="ListParagraph"/>
              <w:numPr>
                <w:ilvl w:val="0"/>
                <w:numId w:val="18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t>Identify and name a variety of common animals that are carnivores, herbivores and omnivores.</w:t>
            </w:r>
          </w:p>
          <w:p w14:paraId="720D45B8" w14:textId="692B0F5B" w:rsidR="006503F5" w:rsidRPr="00BB1028" w:rsidRDefault="006503F5" w:rsidP="00545952">
            <w:pPr>
              <w:pStyle w:val="ListParagraph"/>
              <w:numPr>
                <w:ilvl w:val="0"/>
                <w:numId w:val="18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BB1028">
              <w:rPr>
                <w:rFonts w:ascii="SassoonPrimaryType" w:hAnsi="SassoonPrimaryType"/>
                <w:sz w:val="20"/>
                <w:szCs w:val="20"/>
              </w:rPr>
              <w:t>Describe and compare the structure of a variety of common animals (fish, amphibians, reptiles, birds and mammals, including pets).</w:t>
            </w:r>
          </w:p>
          <w:p w14:paraId="7FD8DFEB" w14:textId="77777777" w:rsidR="006503F5" w:rsidRPr="00D448EC" w:rsidRDefault="006503F5" w:rsidP="00BB1028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</w:tr>
      <w:tr w:rsidR="00954613" w:rsidRPr="005F2E9C" w14:paraId="4F4FCAF7" w14:textId="77777777" w:rsidTr="009450A4">
        <w:trPr>
          <w:trHeight w:val="377"/>
        </w:trPr>
        <w:tc>
          <w:tcPr>
            <w:tcW w:w="1990" w:type="dxa"/>
            <w:shd w:val="clear" w:color="auto" w:fill="D9D9D9" w:themeFill="background1" w:themeFillShade="D9"/>
          </w:tcPr>
          <w:p w14:paraId="3930F282" w14:textId="77777777" w:rsidR="000A2E74" w:rsidRPr="00AD6EBA" w:rsidRDefault="000A2E74" w:rsidP="000B391C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AD6EBA">
              <w:rPr>
                <w:rFonts w:ascii="SassoonPrimaryInfant" w:hAnsi="SassoonPrimaryInfant" w:cs="Calibri"/>
                <w:b/>
                <w:sz w:val="28"/>
                <w:szCs w:val="28"/>
              </w:rPr>
              <w:lastRenderedPageBreak/>
              <w:t>Music</w:t>
            </w:r>
          </w:p>
        </w:tc>
        <w:tc>
          <w:tcPr>
            <w:tcW w:w="3660" w:type="dxa"/>
            <w:shd w:val="clear" w:color="auto" w:fill="FFFFFF" w:themeFill="background1"/>
          </w:tcPr>
          <w:p w14:paraId="5591B761" w14:textId="4DB1EFDB" w:rsidR="00480C65" w:rsidRPr="00480C65" w:rsidRDefault="00480C65" w:rsidP="00480C65">
            <w:pPr>
              <w:rPr>
                <w:rFonts w:ascii="Calibri" w:hAnsi="Calibri" w:cs="Calibri"/>
                <w:sz w:val="20"/>
                <w:szCs w:val="20"/>
              </w:rPr>
            </w:pPr>
            <w:r w:rsidRPr="00480C65">
              <w:rPr>
                <w:rFonts w:ascii="Calibri" w:hAnsi="Calibri" w:cs="Calibri"/>
                <w:sz w:val="20"/>
                <w:szCs w:val="20"/>
              </w:rPr>
              <w:t xml:space="preserve">My Musical Heartbeat Unit 1 Year 1 </w:t>
            </w:r>
            <w:r w:rsidRPr="00480C65">
              <w:rPr>
                <w:rFonts w:ascii="Calibri" w:hAnsi="Calibri" w:cs="Calibri"/>
                <w:sz w:val="20"/>
                <w:szCs w:val="20"/>
              </w:rPr>
              <w:tab/>
              <w:t xml:space="preserve"> How Can We Make Friends When We Sing Together? </w:t>
            </w:r>
          </w:p>
          <w:p w14:paraId="5EB5C843" w14:textId="4C6FA881" w:rsidR="00480C65" w:rsidRPr="00480C65" w:rsidRDefault="00480C65" w:rsidP="00480C6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3ADFA9D" w14:textId="6860E63A" w:rsidR="00480C65" w:rsidRDefault="00480C65" w:rsidP="00480C65">
            <w:pPr>
              <w:rPr>
                <w:rFonts w:ascii="Calibri" w:hAnsi="Calibri" w:cs="Calibri"/>
                <w:sz w:val="20"/>
                <w:szCs w:val="20"/>
              </w:rPr>
            </w:pPr>
            <w:r w:rsidRPr="00480C65">
              <w:rPr>
                <w:rFonts w:ascii="Calibri" w:hAnsi="Calibri" w:cs="Calibri"/>
                <w:sz w:val="20"/>
                <w:szCs w:val="20"/>
              </w:rPr>
              <w:t xml:space="preserve">Unit 2 Year 1 </w:t>
            </w:r>
            <w:r w:rsidRPr="00480C65">
              <w:rPr>
                <w:rFonts w:ascii="Calibri" w:hAnsi="Calibri" w:cs="Calibri"/>
                <w:sz w:val="20"/>
                <w:szCs w:val="20"/>
              </w:rPr>
              <w:tab/>
              <w:t xml:space="preserve"> How Does Music Tell Stories About the Past? </w:t>
            </w:r>
            <w:r w:rsidRPr="00480C65">
              <w:rPr>
                <w:rFonts w:ascii="Calibri" w:hAnsi="Calibri" w:cs="Calibri"/>
                <w:sz w:val="20"/>
                <w:szCs w:val="20"/>
              </w:rPr>
              <w:tab/>
              <w:t xml:space="preserve"> Dance, Sing and Play!</w:t>
            </w:r>
          </w:p>
          <w:p w14:paraId="686D3262" w14:textId="49C2DA5F" w:rsidR="00E42600" w:rsidRDefault="00E42600" w:rsidP="00480C6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3403DEF" w14:textId="46AB754E" w:rsidR="00E42600" w:rsidRPr="00480C65" w:rsidRDefault="00E42600" w:rsidP="00480C6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SassoonPrimaryInfant" w:hAnsi="SassoonPrimaryInfant"/>
                <w:b/>
                <w:bCs/>
                <w:color w:val="000000"/>
                <w:shd w:val="clear" w:color="auto" w:fill="FFFFFF"/>
              </w:rPr>
              <w:t xml:space="preserve">Kerry Andrews- </w:t>
            </w:r>
            <w:r w:rsidRPr="00E42600">
              <w:rPr>
                <w:rStyle w:val="normaltextrun"/>
                <w:rFonts w:ascii="SassoonPrimaryInfant" w:hAnsi="SassoonPrimaryInfant"/>
                <w:b/>
                <w:bCs/>
                <w:color w:val="000000"/>
                <w:highlight w:val="yellow"/>
                <w:shd w:val="clear" w:color="auto" w:fill="FFFFFF"/>
              </w:rPr>
              <w:t>No place like home</w:t>
            </w:r>
            <w:r>
              <w:rPr>
                <w:rStyle w:val="normaltextrun"/>
                <w:rFonts w:ascii="SassoonPrimaryInfant" w:hAnsi="SassoonPrimaryInfant"/>
                <w:b/>
                <w:bCs/>
                <w:color w:val="000000"/>
                <w:shd w:val="clear" w:color="auto" w:fill="FFFFFF"/>
              </w:rPr>
              <w:t xml:space="preserve"> (BBC ten pieces)</w:t>
            </w:r>
            <w:r>
              <w:rPr>
                <w:rStyle w:val="eop"/>
                <w:rFonts w:ascii="SassoonPrimaryInfant" w:hAnsi="SassoonPrimaryInfant"/>
                <w:color w:val="000000"/>
                <w:shd w:val="clear" w:color="auto" w:fill="FFFFFF"/>
              </w:rPr>
              <w:t> </w:t>
            </w:r>
          </w:p>
          <w:p w14:paraId="5ABADE64" w14:textId="7D1C1614" w:rsidR="000A2E74" w:rsidRPr="005F2E9C" w:rsidRDefault="000A2E74" w:rsidP="00480C6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2" w:type="dxa"/>
            <w:vMerge/>
            <w:shd w:val="clear" w:color="auto" w:fill="FF0000"/>
          </w:tcPr>
          <w:p w14:paraId="4DF27A25" w14:textId="77777777" w:rsidR="000A2E74" w:rsidRPr="005F2E9C" w:rsidRDefault="000A2E74" w:rsidP="00545952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02" w:type="dxa"/>
            <w:shd w:val="clear" w:color="auto" w:fill="FFFFFF" w:themeFill="background1"/>
          </w:tcPr>
          <w:p w14:paraId="2B108950" w14:textId="77777777" w:rsidR="00480C65" w:rsidRPr="00480C65" w:rsidRDefault="00480C65" w:rsidP="00480C65">
            <w:pPr>
              <w:rPr>
                <w:rFonts w:ascii="Calibri" w:hAnsi="Calibri" w:cs="Calibri"/>
                <w:sz w:val="20"/>
                <w:szCs w:val="20"/>
              </w:rPr>
            </w:pPr>
            <w:r w:rsidRPr="00480C65">
              <w:rPr>
                <w:rFonts w:ascii="Calibri" w:hAnsi="Calibri" w:cs="Calibri"/>
                <w:sz w:val="20"/>
                <w:szCs w:val="20"/>
              </w:rPr>
              <w:t xml:space="preserve">Unit 3 Year 1 </w:t>
            </w:r>
            <w:r w:rsidRPr="00480C65">
              <w:rPr>
                <w:rFonts w:ascii="Calibri" w:hAnsi="Calibri" w:cs="Calibri"/>
                <w:sz w:val="20"/>
                <w:szCs w:val="20"/>
              </w:rPr>
              <w:tab/>
              <w:t xml:space="preserve"> How Does Music Make the World a Better Place? Exploring Sounds </w:t>
            </w:r>
          </w:p>
          <w:p w14:paraId="34707BAF" w14:textId="77777777" w:rsidR="00480C65" w:rsidRPr="00480C65" w:rsidRDefault="00480C65" w:rsidP="00480C6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A45B633" w14:textId="46F39661" w:rsidR="00480C65" w:rsidRDefault="00480C65" w:rsidP="00480C65">
            <w:pPr>
              <w:rPr>
                <w:rFonts w:ascii="Calibri" w:hAnsi="Calibri" w:cs="Calibri"/>
                <w:sz w:val="20"/>
                <w:szCs w:val="20"/>
              </w:rPr>
            </w:pPr>
            <w:r w:rsidRPr="00480C65">
              <w:rPr>
                <w:rFonts w:ascii="Calibri" w:hAnsi="Calibri" w:cs="Calibri"/>
                <w:sz w:val="20"/>
                <w:szCs w:val="20"/>
              </w:rPr>
              <w:t xml:space="preserve">Unit 4 Year 1 </w:t>
            </w:r>
            <w:r w:rsidRPr="00480C65">
              <w:rPr>
                <w:rFonts w:ascii="Calibri" w:hAnsi="Calibri" w:cs="Calibri"/>
                <w:sz w:val="20"/>
                <w:szCs w:val="20"/>
              </w:rPr>
              <w:tab/>
              <w:t xml:space="preserve"> How Does Music Help Us to Understand Our Neighbours? </w:t>
            </w:r>
            <w:r w:rsidRPr="00480C65">
              <w:rPr>
                <w:rFonts w:ascii="Calibri" w:hAnsi="Calibri" w:cs="Calibri"/>
                <w:sz w:val="20"/>
                <w:szCs w:val="20"/>
              </w:rPr>
              <w:tab/>
              <w:t xml:space="preserve"> Learning to Listen</w:t>
            </w:r>
          </w:p>
          <w:p w14:paraId="09DCDB03" w14:textId="24C2B447" w:rsidR="00D950D1" w:rsidRDefault="00D950D1" w:rsidP="00480C6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BF110A9" w14:textId="77777777" w:rsidR="00E42600" w:rsidRDefault="00E42600" w:rsidP="00D950D1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6C40693" w14:textId="35DB64F7" w:rsidR="00D950D1" w:rsidRPr="008A6D7B" w:rsidRDefault="00D950D1" w:rsidP="00D950D1">
            <w:pPr>
              <w:rPr>
                <w:rFonts w:ascii="SassoonPrimaryInfant" w:hAnsi="SassoonPrimaryInfant"/>
                <w:color w:val="FFC000"/>
                <w:sz w:val="24"/>
                <w:szCs w:val="24"/>
              </w:rPr>
            </w:pPr>
            <w:r w:rsidRPr="008A6D7B">
              <w:rPr>
                <w:rFonts w:ascii="SassoonPrimaryInfant" w:hAnsi="SassoonPrimaryInfant"/>
                <w:b/>
                <w:sz w:val="24"/>
                <w:szCs w:val="24"/>
              </w:rPr>
              <w:t>Antonio Vivaldi</w:t>
            </w:r>
            <w:r w:rsidRPr="008A6D7B">
              <w:rPr>
                <w:rFonts w:ascii="SassoonPrimaryInfant" w:hAnsi="SassoonPrimaryInfant"/>
                <w:color w:val="FF0000"/>
                <w:sz w:val="24"/>
                <w:szCs w:val="24"/>
              </w:rPr>
              <w:t xml:space="preserve"> </w:t>
            </w:r>
            <w:r w:rsidRPr="008A6D7B">
              <w:rPr>
                <w:rFonts w:ascii="SassoonPrimaryInfant" w:hAnsi="SassoonPrimaryInfant"/>
                <w:color w:val="FFC000"/>
                <w:sz w:val="24"/>
                <w:szCs w:val="24"/>
              </w:rPr>
              <w:t xml:space="preserve">Linked with weather </w:t>
            </w:r>
          </w:p>
          <w:p w14:paraId="393D0C65" w14:textId="77777777" w:rsidR="00D950D1" w:rsidRPr="008A6D7B" w:rsidRDefault="00D950D1" w:rsidP="00D950D1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8A6D7B">
              <w:rPr>
                <w:rFonts w:ascii="SassoonPrimaryInfant" w:hAnsi="SassoonPrimaryInfant"/>
                <w:b/>
                <w:sz w:val="24"/>
                <w:szCs w:val="24"/>
                <w:highlight w:val="yellow"/>
                <w:u w:val="single"/>
              </w:rPr>
              <w:t>Key pieces: Four seasons</w:t>
            </w:r>
          </w:p>
          <w:p w14:paraId="5C8ADFD5" w14:textId="77777777" w:rsidR="00D950D1" w:rsidRPr="00480C65" w:rsidRDefault="00D950D1" w:rsidP="00480C6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A44B2C8" w14:textId="77777777" w:rsidR="000A2E74" w:rsidRPr="00480C65" w:rsidRDefault="000A2E74" w:rsidP="00480C65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601" w:type="dxa"/>
            <w:shd w:val="clear" w:color="auto" w:fill="FFFFFF" w:themeFill="background1"/>
          </w:tcPr>
          <w:p w14:paraId="7A9FEC80" w14:textId="77777777" w:rsidR="00480C65" w:rsidRPr="00480C65" w:rsidRDefault="00480C65" w:rsidP="00480C65">
            <w:pPr>
              <w:rPr>
                <w:rFonts w:ascii="Calibri" w:hAnsi="Calibri" w:cs="Calibri"/>
                <w:sz w:val="20"/>
                <w:szCs w:val="20"/>
              </w:rPr>
            </w:pPr>
            <w:r w:rsidRPr="00480C65">
              <w:rPr>
                <w:rFonts w:ascii="Calibri" w:hAnsi="Calibri" w:cs="Calibri"/>
                <w:sz w:val="20"/>
                <w:szCs w:val="20"/>
              </w:rPr>
              <w:t xml:space="preserve">Unit 5 Year 1 </w:t>
            </w:r>
            <w:r w:rsidRPr="00480C65">
              <w:rPr>
                <w:rFonts w:ascii="Calibri" w:hAnsi="Calibri" w:cs="Calibri"/>
                <w:sz w:val="20"/>
                <w:szCs w:val="20"/>
              </w:rPr>
              <w:tab/>
              <w:t xml:space="preserve"> What Songs Can We Sing to Help Us Through the Day? </w:t>
            </w:r>
            <w:r w:rsidRPr="00480C65">
              <w:rPr>
                <w:rFonts w:ascii="Calibri" w:hAnsi="Calibri" w:cs="Calibri"/>
                <w:sz w:val="20"/>
                <w:szCs w:val="20"/>
              </w:rPr>
              <w:tab/>
              <w:t xml:space="preserve"> Having Fun with Improvisation</w:t>
            </w:r>
          </w:p>
          <w:p w14:paraId="6440F052" w14:textId="77777777" w:rsidR="00480C65" w:rsidRPr="00480C65" w:rsidRDefault="00480C65" w:rsidP="00480C6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A506384" w14:textId="77777777" w:rsidR="00480C65" w:rsidRPr="00480C65" w:rsidRDefault="00480C65" w:rsidP="00480C65">
            <w:pPr>
              <w:rPr>
                <w:rFonts w:ascii="Calibri" w:hAnsi="Calibri" w:cs="Calibri"/>
                <w:sz w:val="20"/>
                <w:szCs w:val="20"/>
              </w:rPr>
            </w:pPr>
            <w:r w:rsidRPr="00480C65">
              <w:rPr>
                <w:rFonts w:ascii="Calibri" w:hAnsi="Calibri" w:cs="Calibri"/>
                <w:sz w:val="20"/>
                <w:szCs w:val="20"/>
              </w:rPr>
              <w:t xml:space="preserve">Unit 6 Year 1 </w:t>
            </w:r>
            <w:r w:rsidRPr="00480C65">
              <w:rPr>
                <w:rFonts w:ascii="Calibri" w:hAnsi="Calibri" w:cs="Calibri"/>
                <w:sz w:val="20"/>
                <w:szCs w:val="20"/>
              </w:rPr>
              <w:tab/>
              <w:t xml:space="preserve"> How Does Music Teach Us About Looking After Our Planet? </w:t>
            </w:r>
          </w:p>
          <w:p w14:paraId="688B9E96" w14:textId="69067DBE" w:rsidR="000A2E74" w:rsidRPr="00AD6EBA" w:rsidRDefault="00480C65" w:rsidP="00480C65">
            <w:pPr>
              <w:rPr>
                <w:rFonts w:ascii="Calibri" w:hAnsi="Calibri" w:cs="Calibri"/>
                <w:sz w:val="20"/>
                <w:szCs w:val="20"/>
              </w:rPr>
            </w:pPr>
            <w:r w:rsidRPr="00480C65">
              <w:rPr>
                <w:rFonts w:ascii="Calibri" w:hAnsi="Calibri" w:cs="Calibri"/>
                <w:sz w:val="20"/>
                <w:szCs w:val="20"/>
              </w:rPr>
              <w:t>Let’s Perform Together!</w:t>
            </w:r>
          </w:p>
        </w:tc>
      </w:tr>
      <w:tr w:rsidR="00954613" w:rsidRPr="005F2E9C" w14:paraId="05B6D977" w14:textId="77777777" w:rsidTr="009450A4">
        <w:tc>
          <w:tcPr>
            <w:tcW w:w="1990" w:type="dxa"/>
            <w:shd w:val="clear" w:color="auto" w:fill="D9D9D9" w:themeFill="background1" w:themeFillShade="D9"/>
          </w:tcPr>
          <w:p w14:paraId="60BA08DB" w14:textId="4A529BEA" w:rsidR="000A2E74" w:rsidRDefault="000A2E74" w:rsidP="000B391C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AD6EBA">
              <w:rPr>
                <w:rFonts w:ascii="SassoonPrimaryInfant" w:hAnsi="SassoonPrimaryInfant" w:cs="Calibri"/>
                <w:b/>
                <w:sz w:val="28"/>
                <w:szCs w:val="28"/>
              </w:rPr>
              <w:lastRenderedPageBreak/>
              <w:t>PE</w:t>
            </w:r>
          </w:p>
          <w:p w14:paraId="432A43D7" w14:textId="4C227486" w:rsidR="00A5109A" w:rsidRPr="00AD6EBA" w:rsidRDefault="00A5109A" w:rsidP="000B391C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>
              <w:rPr>
                <w:rFonts w:ascii="SassoonPrimaryInfant" w:hAnsi="SassoonPrimaryInfant" w:cs="Calibri"/>
                <w:b/>
                <w:sz w:val="28"/>
                <w:szCs w:val="28"/>
              </w:rPr>
              <w:t>(PE hub)</w:t>
            </w:r>
          </w:p>
        </w:tc>
        <w:tc>
          <w:tcPr>
            <w:tcW w:w="3660" w:type="dxa"/>
            <w:shd w:val="clear" w:color="auto" w:fill="FFFFFF" w:themeFill="background1"/>
          </w:tcPr>
          <w:p w14:paraId="2A20B1D1" w14:textId="1BFDCB8E" w:rsidR="00AD6EBA" w:rsidRDefault="00DD2A12" w:rsidP="00AD6EBA">
            <w:pPr>
              <w:rPr>
                <w:rFonts w:ascii="SassoonPrimaryInfant" w:hAnsi="SassoonPrimaryInfant" w:cs="Calibri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  <w:shd w:val="clear" w:color="auto" w:fill="FFFFFF"/>
              </w:rPr>
              <w:t>Hit, catch, run</w:t>
            </w:r>
          </w:p>
          <w:p w14:paraId="7276C5AC" w14:textId="77777777" w:rsidR="00DD2A12" w:rsidRDefault="00DD2A12" w:rsidP="00AD6EBA">
            <w:pPr>
              <w:rPr>
                <w:rFonts w:ascii="SassoonPrimaryInfant" w:hAnsi="SassoonPrimaryInfant" w:cs="Calibri"/>
                <w:b/>
                <w:sz w:val="20"/>
                <w:szCs w:val="20"/>
                <w:shd w:val="clear" w:color="auto" w:fill="FFFFFF"/>
              </w:rPr>
            </w:pPr>
          </w:p>
          <w:p w14:paraId="188AD447" w14:textId="02B2D89E" w:rsidR="00DD2A12" w:rsidRPr="00AD6EBA" w:rsidRDefault="00DD2A12" w:rsidP="00AD6EBA">
            <w:pPr>
              <w:rPr>
                <w:rFonts w:ascii="SassoonPrimaryInfant" w:hAnsi="SassoonPrimaryInfant" w:cs="Calibri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  <w:shd w:val="clear" w:color="auto" w:fill="FFFFFF"/>
              </w:rPr>
              <w:t>Gymnastics</w:t>
            </w:r>
          </w:p>
        </w:tc>
        <w:tc>
          <w:tcPr>
            <w:tcW w:w="562" w:type="dxa"/>
            <w:vMerge/>
            <w:shd w:val="clear" w:color="auto" w:fill="FF0000"/>
          </w:tcPr>
          <w:p w14:paraId="20FE6503" w14:textId="77777777" w:rsidR="000A2E74" w:rsidRPr="00AD6EBA" w:rsidRDefault="000A2E74" w:rsidP="005459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</w:p>
        </w:tc>
        <w:tc>
          <w:tcPr>
            <w:tcW w:w="4602" w:type="dxa"/>
            <w:shd w:val="clear" w:color="auto" w:fill="FFFFFF" w:themeFill="background1"/>
          </w:tcPr>
          <w:p w14:paraId="29237581" w14:textId="2E4FBD18" w:rsidR="00AD6EBA" w:rsidRDefault="00DD2A12" w:rsidP="000A2E74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Dance</w:t>
            </w:r>
          </w:p>
          <w:p w14:paraId="44160D79" w14:textId="77777777" w:rsidR="00DD2A12" w:rsidRDefault="00DD2A12" w:rsidP="000A2E74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</w:p>
          <w:p w14:paraId="7828ECD5" w14:textId="6241440B" w:rsidR="00DD2A12" w:rsidRPr="00AD6EBA" w:rsidRDefault="00DD2A12" w:rsidP="000A2E74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Attack, defend,shoot</w:t>
            </w:r>
          </w:p>
        </w:tc>
        <w:tc>
          <w:tcPr>
            <w:tcW w:w="4601" w:type="dxa"/>
            <w:shd w:val="clear" w:color="auto" w:fill="FFFFFF" w:themeFill="background1"/>
          </w:tcPr>
          <w:p w14:paraId="18E61A92" w14:textId="0AEE140E" w:rsidR="00AD6EBA" w:rsidRDefault="00DD2A12" w:rsidP="00AD6EBA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Send/return</w:t>
            </w:r>
          </w:p>
          <w:p w14:paraId="6A840E29" w14:textId="77777777" w:rsidR="00DD2A12" w:rsidRDefault="00DD2A12" w:rsidP="00AD6EBA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</w:p>
          <w:p w14:paraId="4782F326" w14:textId="73E3BB52" w:rsidR="00DD2A12" w:rsidRPr="00AD6EBA" w:rsidRDefault="00DD2A12" w:rsidP="00AD6EBA">
            <w:pPr>
              <w:rPr>
                <w:rFonts w:ascii="SassoonPrimaryInfant" w:hAnsi="SassoonPrimaryInfant" w:cs="Calibri"/>
                <w:b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Run,jump,throw</w:t>
            </w:r>
          </w:p>
        </w:tc>
      </w:tr>
      <w:tr w:rsidR="00954613" w:rsidRPr="005F2E9C" w14:paraId="71ECF869" w14:textId="77777777" w:rsidTr="009450A4">
        <w:tc>
          <w:tcPr>
            <w:tcW w:w="1990" w:type="dxa"/>
            <w:shd w:val="clear" w:color="auto" w:fill="D9D9D9" w:themeFill="background1" w:themeFillShade="D9"/>
          </w:tcPr>
          <w:p w14:paraId="1B8D100F" w14:textId="4F176012" w:rsidR="000A2E74" w:rsidRDefault="000A2E74" w:rsidP="000B391C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9450A4">
              <w:rPr>
                <w:rFonts w:ascii="SassoonPrimaryInfant" w:hAnsi="SassoonPrimaryInfant" w:cs="Calibri"/>
                <w:b/>
                <w:sz w:val="28"/>
                <w:szCs w:val="28"/>
              </w:rPr>
              <w:t xml:space="preserve">MFL </w:t>
            </w:r>
            <w:r w:rsidR="00A5109A">
              <w:rPr>
                <w:rFonts w:ascii="SassoonPrimaryInfant" w:hAnsi="SassoonPrimaryInfant" w:cs="Calibri"/>
                <w:b/>
                <w:sz w:val="28"/>
                <w:szCs w:val="28"/>
              </w:rPr>
              <w:t>–</w:t>
            </w:r>
            <w:r w:rsidRPr="009450A4">
              <w:rPr>
                <w:rFonts w:ascii="SassoonPrimaryInfant" w:hAnsi="SassoonPrimaryInfant" w:cs="Calibri"/>
                <w:b/>
                <w:sz w:val="28"/>
                <w:szCs w:val="28"/>
              </w:rPr>
              <w:t xml:space="preserve"> Spanish</w:t>
            </w:r>
          </w:p>
          <w:p w14:paraId="52C169D8" w14:textId="51DF572A" w:rsidR="00A5109A" w:rsidRPr="009450A4" w:rsidRDefault="00A5109A" w:rsidP="000B391C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>
              <w:rPr>
                <w:rFonts w:ascii="SassoonPrimaryInfant" w:hAnsi="SassoonPrimaryInfant" w:cs="Calibri"/>
                <w:b/>
                <w:sz w:val="28"/>
                <w:szCs w:val="28"/>
              </w:rPr>
              <w:t>(Language angels)</w:t>
            </w:r>
          </w:p>
        </w:tc>
        <w:tc>
          <w:tcPr>
            <w:tcW w:w="3660" w:type="dxa"/>
            <w:shd w:val="clear" w:color="auto" w:fill="FFFFFF" w:themeFill="background1"/>
          </w:tcPr>
          <w:p w14:paraId="753CE14D" w14:textId="77777777" w:rsidR="00C22027" w:rsidRPr="005F2E9C" w:rsidRDefault="00C22027" w:rsidP="00C2202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Count from 0-10</w:t>
            </w:r>
          </w:p>
          <w:p w14:paraId="3B9C31F9" w14:textId="77777777" w:rsidR="00C22027" w:rsidRPr="005F2E9C" w:rsidRDefault="00C22027" w:rsidP="00C2202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Say hello and goodbye</w:t>
            </w:r>
          </w:p>
          <w:p w14:paraId="7235DF9E" w14:textId="77777777" w:rsidR="00C22027" w:rsidRPr="005F2E9C" w:rsidRDefault="00C22027" w:rsidP="00C2202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Say good morning/good afternoon/good night</w:t>
            </w:r>
          </w:p>
          <w:p w14:paraId="17D09927" w14:textId="77777777" w:rsidR="00C22027" w:rsidRDefault="00C22027" w:rsidP="00C2202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Say Merry Christmas </w:t>
            </w:r>
          </w:p>
          <w:p w14:paraId="61066579" w14:textId="38901E3F" w:rsidR="000A2E74" w:rsidRPr="009450A4" w:rsidRDefault="00C22027" w:rsidP="00C2202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0C76A4">
              <w:rPr>
                <w:rFonts w:cstheme="minorHAnsi"/>
                <w:sz w:val="20"/>
                <w:szCs w:val="20"/>
                <w:highlight w:val="magenta"/>
              </w:rPr>
              <w:t>Tasting Spanish foods</w:t>
            </w:r>
          </w:p>
        </w:tc>
        <w:tc>
          <w:tcPr>
            <w:tcW w:w="562" w:type="dxa"/>
            <w:vMerge/>
            <w:shd w:val="clear" w:color="auto" w:fill="FF0000"/>
          </w:tcPr>
          <w:p w14:paraId="4D6FC346" w14:textId="77777777" w:rsidR="000A2E74" w:rsidRPr="005F2E9C" w:rsidRDefault="000A2E74" w:rsidP="00545952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02" w:type="dxa"/>
            <w:shd w:val="clear" w:color="auto" w:fill="FFFFFF" w:themeFill="background1"/>
          </w:tcPr>
          <w:p w14:paraId="02D98B37" w14:textId="77777777" w:rsidR="00C22027" w:rsidRPr="005F2E9C" w:rsidRDefault="00C22027" w:rsidP="00C22027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Count from 0-10</w:t>
            </w:r>
          </w:p>
          <w:p w14:paraId="53A338FC" w14:textId="6EBE7C12" w:rsidR="000A2E74" w:rsidRPr="00C22027" w:rsidRDefault="00C22027" w:rsidP="00C22027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C22027">
              <w:rPr>
                <w:rFonts w:ascii="Calibri" w:hAnsi="Calibri" w:cs="Calibri"/>
                <w:sz w:val="20"/>
                <w:szCs w:val="20"/>
              </w:rPr>
              <w:t>Say</w:t>
            </w:r>
            <w:r w:rsidRPr="00C22027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 yes and no in Spanish</w:t>
            </w:r>
          </w:p>
        </w:tc>
        <w:tc>
          <w:tcPr>
            <w:tcW w:w="4601" w:type="dxa"/>
            <w:shd w:val="clear" w:color="auto" w:fill="FFFFFF" w:themeFill="background1"/>
          </w:tcPr>
          <w:p w14:paraId="5ABB4DF4" w14:textId="77777777" w:rsidR="00C22027" w:rsidRPr="008E4433" w:rsidRDefault="00C22027" w:rsidP="00C220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20"/>
                <w:szCs w:val="20"/>
              </w:rPr>
            </w:pPr>
            <w:r w:rsidRPr="008E4433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Introduce themselves – </w:t>
            </w:r>
            <w:r w:rsidRPr="008E4433">
              <w:rPr>
                <w:rFonts w:ascii="Calibri" w:hAnsi="Calibri" w:cs="Calibri"/>
                <w:i/>
                <w:sz w:val="20"/>
                <w:szCs w:val="20"/>
                <w:shd w:val="clear" w:color="auto" w:fill="FFFFFF"/>
              </w:rPr>
              <w:t>My name is…</w:t>
            </w:r>
          </w:p>
          <w:p w14:paraId="37CDEC3F" w14:textId="77777777" w:rsidR="000A2E74" w:rsidRPr="009450A4" w:rsidRDefault="000A2E74" w:rsidP="009450A4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</w:tc>
      </w:tr>
      <w:tr w:rsidR="00954613" w:rsidRPr="005F2E9C" w14:paraId="4A374A47" w14:textId="77777777" w:rsidTr="009450A4">
        <w:tc>
          <w:tcPr>
            <w:tcW w:w="1990" w:type="dxa"/>
            <w:shd w:val="clear" w:color="auto" w:fill="D9D9D9" w:themeFill="background1" w:themeFillShade="D9"/>
          </w:tcPr>
          <w:p w14:paraId="5C902935" w14:textId="77777777" w:rsidR="000A2E74" w:rsidRDefault="000A2E74" w:rsidP="000B391C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9450A4">
              <w:rPr>
                <w:rFonts w:ascii="SassoonPrimaryInfant" w:hAnsi="SassoonPrimaryInfant" w:cs="Calibri"/>
                <w:b/>
                <w:sz w:val="28"/>
                <w:szCs w:val="28"/>
              </w:rPr>
              <w:t>PSHE</w:t>
            </w:r>
          </w:p>
          <w:p w14:paraId="2B02D7F2" w14:textId="1C523497" w:rsidR="00A5109A" w:rsidRPr="009450A4" w:rsidRDefault="00A5109A" w:rsidP="000B391C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>
              <w:rPr>
                <w:rFonts w:ascii="SassoonPrimaryInfant" w:hAnsi="SassoonPrimaryInfant" w:cs="Calibri"/>
                <w:b/>
                <w:sz w:val="20"/>
                <w:szCs w:val="20"/>
              </w:rPr>
              <w:t>(KAPOW</w:t>
            </w:r>
            <w:r w:rsidRPr="00AD6EBA">
              <w:rPr>
                <w:rFonts w:ascii="SassoonPrimaryInfant" w:hAnsi="SassoonPrimaryInfant" w:cs="Calibri"/>
                <w:b/>
                <w:sz w:val="20"/>
                <w:szCs w:val="20"/>
              </w:rPr>
              <w:t>)</w:t>
            </w:r>
          </w:p>
        </w:tc>
        <w:tc>
          <w:tcPr>
            <w:tcW w:w="3660" w:type="dxa"/>
            <w:shd w:val="clear" w:color="auto" w:fill="FFFFFF" w:themeFill="background1"/>
          </w:tcPr>
          <w:p w14:paraId="5DF20D26" w14:textId="77777777" w:rsidR="00532026" w:rsidRPr="00DD6EE4" w:rsidRDefault="00532026" w:rsidP="0053202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D6EE4">
              <w:rPr>
                <w:rFonts w:ascii="Calibri" w:hAnsi="Calibri" w:cs="Calibri"/>
                <w:b/>
                <w:sz w:val="20"/>
                <w:szCs w:val="20"/>
              </w:rPr>
              <w:t>Family and Relationships</w:t>
            </w:r>
          </w:p>
          <w:p w14:paraId="1E0B5152" w14:textId="77777777" w:rsidR="00532026" w:rsidRDefault="00532026" w:rsidP="00532026">
            <w:pPr>
              <w:spacing w:line="256" w:lineRule="auto"/>
              <w:rPr>
                <w:sz w:val="20"/>
                <w:szCs w:val="20"/>
              </w:rPr>
            </w:pPr>
          </w:p>
          <w:p w14:paraId="566CE650" w14:textId="398AD49D" w:rsidR="00532026" w:rsidRPr="00532026" w:rsidRDefault="00532026" w:rsidP="00532026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t>Health and Wellbeing</w:t>
            </w:r>
          </w:p>
          <w:p w14:paraId="272325DF" w14:textId="1859D66F" w:rsidR="00532026" w:rsidRPr="009450A4" w:rsidRDefault="00532026" w:rsidP="00532026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2" w:type="dxa"/>
            <w:vMerge/>
            <w:shd w:val="clear" w:color="auto" w:fill="FF0000"/>
          </w:tcPr>
          <w:p w14:paraId="0A70B661" w14:textId="77777777" w:rsidR="000A2E74" w:rsidRPr="005F2E9C" w:rsidRDefault="000A2E74" w:rsidP="00545952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02" w:type="dxa"/>
            <w:shd w:val="clear" w:color="auto" w:fill="FFFFFF" w:themeFill="background1"/>
          </w:tcPr>
          <w:p w14:paraId="19FCEE86" w14:textId="77777777" w:rsidR="00532026" w:rsidRPr="003B6EE0" w:rsidRDefault="00532026" w:rsidP="0053202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B6EE0">
              <w:rPr>
                <w:rFonts w:ascii="Calibri" w:hAnsi="Calibri" w:cs="Calibri"/>
                <w:b/>
                <w:sz w:val="20"/>
                <w:szCs w:val="20"/>
              </w:rPr>
              <w:t>Safety and the Changing Body</w:t>
            </w:r>
          </w:p>
          <w:p w14:paraId="4EA80DD3" w14:textId="77777777" w:rsidR="000A2E74" w:rsidRDefault="000A2E74" w:rsidP="009450A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6AE96DE9" w14:textId="77777777" w:rsidR="00532026" w:rsidRPr="0071419D" w:rsidRDefault="00532026" w:rsidP="0053202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419D">
              <w:rPr>
                <w:rFonts w:ascii="Calibri" w:hAnsi="Calibri" w:cs="Calibri"/>
                <w:b/>
                <w:sz w:val="20"/>
                <w:szCs w:val="20"/>
              </w:rPr>
              <w:t>Citizenship</w:t>
            </w:r>
          </w:p>
          <w:p w14:paraId="21115CF7" w14:textId="0FEB3DA1" w:rsidR="00532026" w:rsidRPr="009450A4" w:rsidRDefault="00532026" w:rsidP="009450A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601" w:type="dxa"/>
            <w:shd w:val="clear" w:color="auto" w:fill="FFFFFF" w:themeFill="background1"/>
          </w:tcPr>
          <w:p w14:paraId="4BD40C80" w14:textId="77777777" w:rsidR="00532026" w:rsidRPr="00CA336C" w:rsidRDefault="00532026" w:rsidP="00532026">
            <w:pPr>
              <w:rPr>
                <w:rFonts w:cstheme="minorHAnsi"/>
                <w:b/>
                <w:sz w:val="20"/>
                <w:szCs w:val="20"/>
              </w:rPr>
            </w:pPr>
            <w:r w:rsidRPr="00CA336C">
              <w:rPr>
                <w:rFonts w:cstheme="minorHAnsi"/>
                <w:b/>
                <w:sz w:val="20"/>
                <w:szCs w:val="20"/>
              </w:rPr>
              <w:t>Economic Wellbeing</w:t>
            </w:r>
          </w:p>
          <w:p w14:paraId="30DD7FC6" w14:textId="77777777" w:rsidR="000A2E74" w:rsidRDefault="000A2E74" w:rsidP="00C00801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14:paraId="3771CD9E" w14:textId="77777777" w:rsidR="00532026" w:rsidRDefault="00532026" w:rsidP="00532026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Transition – 1 Lesson</w:t>
            </w:r>
          </w:p>
          <w:p w14:paraId="32282C46" w14:textId="0980E4FD" w:rsidR="00532026" w:rsidRPr="00C00801" w:rsidRDefault="00532026" w:rsidP="00C00801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</w:tc>
      </w:tr>
      <w:tr w:rsidR="00954613" w:rsidRPr="005F2E9C" w14:paraId="1855B19D" w14:textId="77777777" w:rsidTr="009450A4">
        <w:tc>
          <w:tcPr>
            <w:tcW w:w="1990" w:type="dxa"/>
            <w:shd w:val="clear" w:color="auto" w:fill="D9D9D9" w:themeFill="background1" w:themeFillShade="D9"/>
          </w:tcPr>
          <w:p w14:paraId="46295F42" w14:textId="77777777" w:rsidR="000A2E74" w:rsidRPr="009450A4" w:rsidRDefault="000A2E74" w:rsidP="000B391C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9450A4">
              <w:rPr>
                <w:rFonts w:ascii="SassoonPrimaryInfant" w:hAnsi="SassoonPrimaryInfant" w:cs="Calibri"/>
                <w:b/>
                <w:sz w:val="28"/>
                <w:szCs w:val="28"/>
              </w:rPr>
              <w:t>Computing</w:t>
            </w:r>
          </w:p>
        </w:tc>
        <w:tc>
          <w:tcPr>
            <w:tcW w:w="3660" w:type="dxa"/>
            <w:shd w:val="clear" w:color="auto" w:fill="FFFFFF" w:themeFill="background1"/>
          </w:tcPr>
          <w:p w14:paraId="428D9BF7" w14:textId="77777777" w:rsidR="000A2E74" w:rsidRDefault="00D12139" w:rsidP="009450A4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Aut1</w:t>
            </w:r>
          </w:p>
          <w:p w14:paraId="15E6EE88" w14:textId="383785DA" w:rsidR="00D12139" w:rsidRDefault="00D12139" w:rsidP="009450A4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Information technology- technology around us</w:t>
            </w:r>
          </w:p>
          <w:p w14:paraId="4516D18A" w14:textId="424F3ABC" w:rsidR="00071E6C" w:rsidRDefault="00071E6C" w:rsidP="00071E6C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To identify technology</w:t>
            </w:r>
          </w:p>
          <w:p w14:paraId="748D1E94" w14:textId="509EE5CE" w:rsidR="00071E6C" w:rsidRDefault="00071E6C" w:rsidP="00071E6C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To identify a computer and its main parts</w:t>
            </w:r>
          </w:p>
          <w:p w14:paraId="7AE2FEA7" w14:textId="3FEBE5D1" w:rsidR="00071E6C" w:rsidRDefault="00071E6C" w:rsidP="00071E6C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To use a mouse in different ways</w:t>
            </w:r>
          </w:p>
          <w:p w14:paraId="57DC6023" w14:textId="1FEE559B" w:rsidR="00071E6C" w:rsidRDefault="00071E6C" w:rsidP="00071E6C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To use a keyboard to type</w:t>
            </w:r>
          </w:p>
          <w:p w14:paraId="1556EE68" w14:textId="1C3B4042" w:rsidR="00071E6C" w:rsidRDefault="00071E6C" w:rsidP="00071E6C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To use a keyboard to edit text</w:t>
            </w:r>
          </w:p>
          <w:p w14:paraId="281CEC49" w14:textId="3C8228AB" w:rsidR="00071E6C" w:rsidRPr="00071E6C" w:rsidRDefault="00071E6C" w:rsidP="00071E6C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To create rules for using technology responsibly</w:t>
            </w:r>
          </w:p>
          <w:p w14:paraId="3C383C2C" w14:textId="18F67C78" w:rsidR="00D12139" w:rsidRPr="009450A4" w:rsidRDefault="00D12139" w:rsidP="009450A4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LAPTOPS-Paintz app</w:t>
            </w:r>
            <w:bookmarkStart w:id="0" w:name="_GoBack"/>
            <w:bookmarkEnd w:id="0"/>
          </w:p>
        </w:tc>
        <w:tc>
          <w:tcPr>
            <w:tcW w:w="562" w:type="dxa"/>
            <w:vMerge/>
            <w:shd w:val="clear" w:color="auto" w:fill="FF0000"/>
          </w:tcPr>
          <w:p w14:paraId="54692B9D" w14:textId="77777777" w:rsidR="000A2E74" w:rsidRPr="005F2E9C" w:rsidRDefault="000A2E74" w:rsidP="00545952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02" w:type="dxa"/>
            <w:shd w:val="clear" w:color="auto" w:fill="FFFFFF" w:themeFill="background1"/>
          </w:tcPr>
          <w:p w14:paraId="255DBD76" w14:textId="77777777" w:rsidR="000A2E74" w:rsidRDefault="00D12139" w:rsidP="009450A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Spring 1</w:t>
            </w:r>
          </w:p>
          <w:p w14:paraId="64E8B65D" w14:textId="77777777" w:rsidR="00D12139" w:rsidRDefault="00D12139" w:rsidP="009450A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Digital literacy- digital music</w:t>
            </w:r>
          </w:p>
          <w:p w14:paraId="4A851BB2" w14:textId="77777777" w:rsidR="00D12139" w:rsidRDefault="00D12139" w:rsidP="009450A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LAPTOPS-Microsoft word</w:t>
            </w:r>
          </w:p>
          <w:p w14:paraId="0FE4EDFA" w14:textId="77777777" w:rsidR="00D12139" w:rsidRDefault="00D12139" w:rsidP="009450A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0652679E" w14:textId="77777777" w:rsidR="00D12139" w:rsidRDefault="00D12139" w:rsidP="009450A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Spring 2</w:t>
            </w:r>
          </w:p>
          <w:p w14:paraId="61BB18C0" w14:textId="4CCFF9BC" w:rsidR="00D12139" w:rsidRPr="009450A4" w:rsidRDefault="00D12139" w:rsidP="009450A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E-safety</w:t>
            </w:r>
          </w:p>
        </w:tc>
        <w:tc>
          <w:tcPr>
            <w:tcW w:w="4601" w:type="dxa"/>
            <w:shd w:val="clear" w:color="auto" w:fill="FFFFFF" w:themeFill="background1"/>
          </w:tcPr>
          <w:p w14:paraId="3F04058C" w14:textId="6562A013" w:rsidR="009450A4" w:rsidRPr="00D12139" w:rsidRDefault="009450A4" w:rsidP="00D12139">
            <w:pPr>
              <w:rPr>
                <w:rFonts w:ascii="Calibri" w:hAnsi="Calibri" w:cs="Calibri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9450A4">
              <w:rPr>
                <w:rFonts w:ascii="Calibri" w:hAnsi="Calibri" w:cs="Calibri"/>
                <w:b/>
                <w:sz w:val="20"/>
                <w:szCs w:val="20"/>
                <w:u w:val="single"/>
                <w:shd w:val="clear" w:color="auto" w:fill="FFFFFF"/>
              </w:rPr>
              <w:t>Computer Science</w:t>
            </w:r>
            <w:r w:rsidR="00D12139">
              <w:rPr>
                <w:rFonts w:ascii="Calibri" w:hAnsi="Calibri" w:cs="Calibri"/>
                <w:b/>
                <w:sz w:val="20"/>
                <w:szCs w:val="20"/>
                <w:u w:val="single"/>
                <w:shd w:val="clear" w:color="auto" w:fill="FFFFFF"/>
              </w:rPr>
              <w:t>- moving a robot BEEBOTS</w:t>
            </w:r>
          </w:p>
        </w:tc>
      </w:tr>
    </w:tbl>
    <w:p w14:paraId="2A8BA123" w14:textId="77777777" w:rsidR="00CB6229" w:rsidRDefault="00CB6229" w:rsidP="00C20C13">
      <w:pPr>
        <w:jc w:val="center"/>
        <w:rPr>
          <w:rFonts w:ascii="Calibri" w:hAnsi="Calibri" w:cs="Calibri"/>
          <w:sz w:val="20"/>
          <w:szCs w:val="20"/>
        </w:rPr>
      </w:pPr>
    </w:p>
    <w:p w14:paraId="49B19208" w14:textId="77777777" w:rsidR="009450A4" w:rsidRPr="005F2E9C" w:rsidRDefault="009450A4" w:rsidP="00C20C13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253"/>
        <w:gridCol w:w="4536"/>
        <w:gridCol w:w="4762"/>
      </w:tblGrid>
      <w:tr w:rsidR="000B391C" w:rsidRPr="000B391C" w14:paraId="6A5568DC" w14:textId="77777777" w:rsidTr="000B391C">
        <w:tc>
          <w:tcPr>
            <w:tcW w:w="1838" w:type="dxa"/>
            <w:shd w:val="clear" w:color="auto" w:fill="BFBFBF" w:themeFill="background1" w:themeFillShade="BF"/>
          </w:tcPr>
          <w:p w14:paraId="3C3C2056" w14:textId="77777777" w:rsidR="000B391C" w:rsidRPr="000B391C" w:rsidRDefault="000B391C" w:rsidP="00CB701F">
            <w:pPr>
              <w:ind w:left="360"/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0B391C">
              <w:rPr>
                <w:rFonts w:ascii="SassoonPrimaryInfant" w:hAnsi="SassoonPrimaryInfant" w:cs="Calibri"/>
                <w:b/>
                <w:sz w:val="28"/>
                <w:szCs w:val="20"/>
              </w:rPr>
              <w:t>Key texts for Year 1</w:t>
            </w:r>
          </w:p>
        </w:tc>
        <w:tc>
          <w:tcPr>
            <w:tcW w:w="4253" w:type="dxa"/>
          </w:tcPr>
          <w:p w14:paraId="69B15E81" w14:textId="77777777" w:rsidR="000B391C" w:rsidRPr="000B391C" w:rsidRDefault="000B391C" w:rsidP="000B391C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</w:p>
        </w:tc>
        <w:tc>
          <w:tcPr>
            <w:tcW w:w="4536" w:type="dxa"/>
          </w:tcPr>
          <w:p w14:paraId="54835DD8" w14:textId="77777777" w:rsidR="000B391C" w:rsidRPr="000B391C" w:rsidRDefault="000B391C" w:rsidP="000B391C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</w:p>
        </w:tc>
        <w:tc>
          <w:tcPr>
            <w:tcW w:w="4762" w:type="dxa"/>
          </w:tcPr>
          <w:p w14:paraId="4EB3FF49" w14:textId="77777777" w:rsidR="000B391C" w:rsidRPr="000B391C" w:rsidRDefault="000B391C" w:rsidP="000B391C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</w:p>
        </w:tc>
      </w:tr>
    </w:tbl>
    <w:p w14:paraId="69A4BBDA" w14:textId="77777777" w:rsidR="001F6E11" w:rsidRPr="000B391C" w:rsidRDefault="001F6E11" w:rsidP="00C20C13">
      <w:pPr>
        <w:rPr>
          <w:rFonts w:ascii="SassoonPrimaryInfant" w:hAnsi="SassoonPrimaryInfant" w:cs="Calibri"/>
          <w:b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2"/>
        <w:gridCol w:w="4039"/>
        <w:gridCol w:w="4536"/>
        <w:gridCol w:w="4762"/>
      </w:tblGrid>
      <w:tr w:rsidR="000B391C" w:rsidRPr="000B391C" w14:paraId="5B759CE4" w14:textId="77777777" w:rsidTr="009F57B6">
        <w:tc>
          <w:tcPr>
            <w:tcW w:w="2052" w:type="dxa"/>
            <w:shd w:val="clear" w:color="auto" w:fill="BFBFBF" w:themeFill="background1" w:themeFillShade="BF"/>
          </w:tcPr>
          <w:p w14:paraId="6FC784AA" w14:textId="77777777" w:rsidR="000B391C" w:rsidRPr="000B391C" w:rsidRDefault="000B391C" w:rsidP="00CB701F">
            <w:pPr>
              <w:ind w:left="360"/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0B391C">
              <w:rPr>
                <w:rFonts w:ascii="SassoonPrimaryInfant" w:hAnsi="SassoonPrimaryInfant" w:cs="Calibri"/>
                <w:b/>
                <w:sz w:val="28"/>
                <w:szCs w:val="20"/>
              </w:rPr>
              <w:t>Visits/</w:t>
            </w:r>
          </w:p>
          <w:p w14:paraId="5439723B" w14:textId="77777777" w:rsidR="000B391C" w:rsidRPr="000B391C" w:rsidRDefault="000B391C" w:rsidP="00CB701F">
            <w:pPr>
              <w:ind w:left="360"/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0B391C">
              <w:rPr>
                <w:rFonts w:ascii="SassoonPrimaryInfant" w:hAnsi="SassoonPrimaryInfant" w:cs="Calibri"/>
                <w:b/>
                <w:sz w:val="28"/>
                <w:szCs w:val="20"/>
              </w:rPr>
              <w:t>Experiences for Year 1</w:t>
            </w:r>
          </w:p>
        </w:tc>
        <w:tc>
          <w:tcPr>
            <w:tcW w:w="4039" w:type="dxa"/>
          </w:tcPr>
          <w:p w14:paraId="3AE020AB" w14:textId="77DF2F77" w:rsidR="000B391C" w:rsidRPr="009F57B6" w:rsidRDefault="009F57B6" w:rsidP="000B391C">
            <w:pPr>
              <w:rPr>
                <w:rFonts w:ascii="SassoonPrimaryInfant" w:hAnsi="SassoonPrimaryInfant" w:cs="Calibri"/>
                <w:sz w:val="20"/>
                <w:szCs w:val="20"/>
              </w:rPr>
            </w:pPr>
            <w:r w:rsidRPr="009F57B6">
              <w:rPr>
                <w:rFonts w:ascii="SassoonPrimaryInfant" w:hAnsi="SassoonPrimaryInfant" w:cs="Calibri"/>
                <w:sz w:val="20"/>
                <w:szCs w:val="20"/>
              </w:rPr>
              <w:t xml:space="preserve">Engage – </w:t>
            </w:r>
          </w:p>
          <w:p w14:paraId="435214CA" w14:textId="77777777" w:rsidR="009F57B6" w:rsidRPr="009F57B6" w:rsidRDefault="009F57B6" w:rsidP="000B391C">
            <w:pPr>
              <w:rPr>
                <w:rFonts w:ascii="SassoonPrimaryInfant" w:hAnsi="SassoonPrimaryInfant" w:cs="Calibri"/>
                <w:sz w:val="20"/>
                <w:szCs w:val="20"/>
              </w:rPr>
            </w:pPr>
            <w:r w:rsidRPr="009F57B6">
              <w:rPr>
                <w:rFonts w:ascii="SassoonPrimaryInfant" w:hAnsi="SassoonPrimaryInfant" w:cs="Calibri"/>
                <w:sz w:val="20"/>
                <w:szCs w:val="20"/>
              </w:rPr>
              <w:t xml:space="preserve">Express – </w:t>
            </w:r>
          </w:p>
          <w:p w14:paraId="42050291" w14:textId="04676A5C" w:rsidR="009F57B6" w:rsidRPr="009F57B6" w:rsidRDefault="009F57B6" w:rsidP="000B391C">
            <w:pPr>
              <w:rPr>
                <w:rFonts w:ascii="SassoonPrimaryInfant" w:hAnsi="SassoonPrimaryInfant" w:cs="Calibr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5404F6A" w14:textId="58C53229" w:rsidR="000B391C" w:rsidRPr="009F57B6" w:rsidRDefault="009F57B6" w:rsidP="000B391C">
            <w:pPr>
              <w:rPr>
                <w:rFonts w:ascii="SassoonPrimaryInfant" w:hAnsi="SassoonPrimaryInfant" w:cs="Calibri"/>
                <w:sz w:val="20"/>
                <w:szCs w:val="20"/>
              </w:rPr>
            </w:pPr>
            <w:r w:rsidRPr="009F57B6">
              <w:rPr>
                <w:rFonts w:ascii="SassoonPrimaryInfant" w:hAnsi="SassoonPrimaryInfant" w:cs="Calibri"/>
                <w:sz w:val="20"/>
                <w:szCs w:val="20"/>
              </w:rPr>
              <w:t>Engage – Battle of Hastings workshop</w:t>
            </w:r>
            <w:r w:rsidR="00A5109A">
              <w:rPr>
                <w:rFonts w:ascii="SassoonPrimaryInfant" w:hAnsi="SassoonPrimaryInfant" w:cs="Calibri"/>
                <w:sz w:val="20"/>
                <w:szCs w:val="20"/>
              </w:rPr>
              <w:t>/trip to the castle</w:t>
            </w:r>
          </w:p>
          <w:p w14:paraId="1F336E13" w14:textId="77777777" w:rsidR="009F57B6" w:rsidRPr="009F57B6" w:rsidRDefault="009F57B6" w:rsidP="000B391C">
            <w:pPr>
              <w:rPr>
                <w:rFonts w:ascii="SassoonPrimaryInfant" w:hAnsi="SassoonPrimaryInfant" w:cs="Calibri"/>
                <w:sz w:val="20"/>
                <w:szCs w:val="20"/>
              </w:rPr>
            </w:pPr>
            <w:r w:rsidRPr="009F57B6">
              <w:rPr>
                <w:rFonts w:ascii="SassoonPrimaryInfant" w:hAnsi="SassoonPrimaryInfant" w:cs="Calibri"/>
                <w:sz w:val="20"/>
                <w:szCs w:val="20"/>
              </w:rPr>
              <w:t xml:space="preserve">Express - </w:t>
            </w:r>
          </w:p>
        </w:tc>
        <w:tc>
          <w:tcPr>
            <w:tcW w:w="4762" w:type="dxa"/>
          </w:tcPr>
          <w:p w14:paraId="13129D35" w14:textId="07ED797D" w:rsidR="000B391C" w:rsidRPr="009F57B6" w:rsidRDefault="009F57B6" w:rsidP="000B391C">
            <w:pPr>
              <w:rPr>
                <w:rFonts w:ascii="SassoonPrimaryInfant" w:hAnsi="SassoonPrimaryInfant" w:cs="Calibri"/>
                <w:sz w:val="20"/>
                <w:szCs w:val="20"/>
              </w:rPr>
            </w:pPr>
            <w:r w:rsidRPr="009F57B6">
              <w:rPr>
                <w:rFonts w:ascii="SassoonPrimaryInfant" w:hAnsi="SassoonPrimaryInfant" w:cs="Calibri"/>
                <w:sz w:val="20"/>
                <w:szCs w:val="20"/>
              </w:rPr>
              <w:t>Engage – Great Fire of London workshop</w:t>
            </w:r>
            <w:r w:rsidR="00A5109A">
              <w:rPr>
                <w:rFonts w:ascii="SassoonPrimaryInfant" w:hAnsi="SassoonPrimaryInfant" w:cs="Calibri"/>
                <w:sz w:val="20"/>
                <w:szCs w:val="20"/>
              </w:rPr>
              <w:t>/ trip to NESM</w:t>
            </w:r>
          </w:p>
          <w:p w14:paraId="4C25A69C" w14:textId="77777777" w:rsidR="009F57B6" w:rsidRPr="009F57B6" w:rsidRDefault="009F57B6" w:rsidP="000B391C">
            <w:pPr>
              <w:rPr>
                <w:rFonts w:ascii="SassoonPrimaryInfant" w:hAnsi="SassoonPrimaryInfant" w:cs="Calibri"/>
                <w:sz w:val="20"/>
                <w:szCs w:val="20"/>
              </w:rPr>
            </w:pPr>
            <w:r w:rsidRPr="009F57B6">
              <w:rPr>
                <w:rFonts w:ascii="SassoonPrimaryInfant" w:hAnsi="SassoonPrimaryInfant" w:cs="Calibri"/>
                <w:sz w:val="20"/>
                <w:szCs w:val="20"/>
              </w:rPr>
              <w:t xml:space="preserve">Express - </w:t>
            </w:r>
          </w:p>
        </w:tc>
      </w:tr>
    </w:tbl>
    <w:p w14:paraId="4A10B816" w14:textId="77777777" w:rsidR="006607C4" w:rsidRPr="005F2E9C" w:rsidRDefault="006607C4" w:rsidP="00CB701F">
      <w:pPr>
        <w:rPr>
          <w:rFonts w:ascii="Calibri" w:hAnsi="Calibri" w:cs="Calibri"/>
          <w:sz w:val="20"/>
          <w:szCs w:val="20"/>
        </w:rPr>
      </w:pPr>
    </w:p>
    <w:p w14:paraId="7E72F4FC" w14:textId="77777777" w:rsidR="004926E9" w:rsidRPr="005F2E9C" w:rsidRDefault="004926E9" w:rsidP="00CB701F">
      <w:pPr>
        <w:rPr>
          <w:rFonts w:ascii="Calibri" w:hAnsi="Calibri" w:cs="Calibri"/>
          <w:sz w:val="20"/>
          <w:szCs w:val="20"/>
        </w:rPr>
      </w:pPr>
    </w:p>
    <w:sectPr w:rsidR="004926E9" w:rsidRPr="005F2E9C" w:rsidSect="006B1BD7">
      <w:headerReference w:type="default" r:id="rId7"/>
      <w:footerReference w:type="default" r:id="rId8"/>
      <w:pgSz w:w="16839" w:h="11907" w:orient="landscape" w:code="9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D965C7" w14:textId="77777777" w:rsidR="00D200C0" w:rsidRDefault="00D200C0" w:rsidP="00910A15">
      <w:pPr>
        <w:spacing w:after="0" w:line="240" w:lineRule="auto"/>
      </w:pPr>
      <w:r>
        <w:separator/>
      </w:r>
    </w:p>
  </w:endnote>
  <w:endnote w:type="continuationSeparator" w:id="0">
    <w:p w14:paraId="273C3FF5" w14:textId="77777777" w:rsidR="00D200C0" w:rsidRDefault="00D200C0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0C06B3" w14:textId="0B1063AA" w:rsidR="00CF6C93" w:rsidRDefault="00CF6C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47A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169D087" w14:textId="77777777" w:rsidR="00CF6C93" w:rsidRDefault="00CF6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CCCFA" w14:textId="77777777" w:rsidR="00D200C0" w:rsidRDefault="00D200C0" w:rsidP="00910A15">
      <w:pPr>
        <w:spacing w:after="0" w:line="240" w:lineRule="auto"/>
      </w:pPr>
      <w:r>
        <w:separator/>
      </w:r>
    </w:p>
  </w:footnote>
  <w:footnote w:type="continuationSeparator" w:id="0">
    <w:p w14:paraId="3718DD96" w14:textId="77777777" w:rsidR="00D200C0" w:rsidRDefault="00D200C0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17D94" w14:textId="77777777" w:rsidR="00910A15" w:rsidRDefault="00910A15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5612B5F4" wp14:editId="26DB3705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3" name="Picture 3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6C93">
      <w:t>Conisbrough Ivanhoe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5CED"/>
    <w:multiLevelType w:val="hybridMultilevel"/>
    <w:tmpl w:val="5A12B8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52F75"/>
    <w:multiLevelType w:val="hybridMultilevel"/>
    <w:tmpl w:val="8E1A1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77D41"/>
    <w:multiLevelType w:val="hybridMultilevel"/>
    <w:tmpl w:val="68F644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331460"/>
    <w:multiLevelType w:val="hybridMultilevel"/>
    <w:tmpl w:val="AC7A5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A03E4"/>
    <w:multiLevelType w:val="hybridMultilevel"/>
    <w:tmpl w:val="0484B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75B59"/>
    <w:multiLevelType w:val="hybridMultilevel"/>
    <w:tmpl w:val="4614F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55D5C"/>
    <w:multiLevelType w:val="hybridMultilevel"/>
    <w:tmpl w:val="4A02C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F01BE"/>
    <w:multiLevelType w:val="hybridMultilevel"/>
    <w:tmpl w:val="E5408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A3ABF"/>
    <w:multiLevelType w:val="hybridMultilevel"/>
    <w:tmpl w:val="054ED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9F588C"/>
    <w:multiLevelType w:val="hybridMultilevel"/>
    <w:tmpl w:val="3370AC68"/>
    <w:lvl w:ilvl="0" w:tplc="79E26946">
      <w:start w:val="18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E4526F"/>
    <w:multiLevelType w:val="hybridMultilevel"/>
    <w:tmpl w:val="7B84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565A2B"/>
    <w:multiLevelType w:val="hybridMultilevel"/>
    <w:tmpl w:val="F0EE6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67676"/>
    <w:multiLevelType w:val="hybridMultilevel"/>
    <w:tmpl w:val="CF601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62972"/>
    <w:multiLevelType w:val="hybridMultilevel"/>
    <w:tmpl w:val="79181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4732B9"/>
    <w:multiLevelType w:val="hybridMultilevel"/>
    <w:tmpl w:val="DB9CA4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000A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A96ED7"/>
    <w:multiLevelType w:val="hybridMultilevel"/>
    <w:tmpl w:val="E7D6C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82D5B"/>
    <w:multiLevelType w:val="hybridMultilevel"/>
    <w:tmpl w:val="93DAA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B3433"/>
    <w:multiLevelType w:val="hybridMultilevel"/>
    <w:tmpl w:val="755A9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15318E"/>
    <w:multiLevelType w:val="hybridMultilevel"/>
    <w:tmpl w:val="A02A1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2442F9"/>
    <w:multiLevelType w:val="hybridMultilevel"/>
    <w:tmpl w:val="263C1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FC654B"/>
    <w:multiLevelType w:val="hybridMultilevel"/>
    <w:tmpl w:val="E5F2F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6"/>
  </w:num>
  <w:num w:numId="4">
    <w:abstractNumId w:val="11"/>
  </w:num>
  <w:num w:numId="5">
    <w:abstractNumId w:val="10"/>
  </w:num>
  <w:num w:numId="6">
    <w:abstractNumId w:val="17"/>
  </w:num>
  <w:num w:numId="7">
    <w:abstractNumId w:val="5"/>
  </w:num>
  <w:num w:numId="8">
    <w:abstractNumId w:val="16"/>
  </w:num>
  <w:num w:numId="9">
    <w:abstractNumId w:val="15"/>
  </w:num>
  <w:num w:numId="10">
    <w:abstractNumId w:val="3"/>
  </w:num>
  <w:num w:numId="11">
    <w:abstractNumId w:val="4"/>
  </w:num>
  <w:num w:numId="12">
    <w:abstractNumId w:val="19"/>
  </w:num>
  <w:num w:numId="13">
    <w:abstractNumId w:val="0"/>
  </w:num>
  <w:num w:numId="14">
    <w:abstractNumId w:val="18"/>
  </w:num>
  <w:num w:numId="15">
    <w:abstractNumId w:val="8"/>
  </w:num>
  <w:num w:numId="16">
    <w:abstractNumId w:val="1"/>
  </w:num>
  <w:num w:numId="17">
    <w:abstractNumId w:val="12"/>
  </w:num>
  <w:num w:numId="18">
    <w:abstractNumId w:val="13"/>
  </w:num>
  <w:num w:numId="19">
    <w:abstractNumId w:val="7"/>
  </w:num>
  <w:num w:numId="20">
    <w:abstractNumId w:val="14"/>
  </w:num>
  <w:num w:numId="21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29"/>
    <w:rsid w:val="00015AA8"/>
    <w:rsid w:val="00026C40"/>
    <w:rsid w:val="00042031"/>
    <w:rsid w:val="000521FF"/>
    <w:rsid w:val="000635D4"/>
    <w:rsid w:val="00071E6C"/>
    <w:rsid w:val="00072129"/>
    <w:rsid w:val="000A1D50"/>
    <w:rsid w:val="000A2E74"/>
    <w:rsid w:val="000B391C"/>
    <w:rsid w:val="000B4950"/>
    <w:rsid w:val="000D34AF"/>
    <w:rsid w:val="001207DA"/>
    <w:rsid w:val="00157711"/>
    <w:rsid w:val="00184448"/>
    <w:rsid w:val="00190576"/>
    <w:rsid w:val="001950C2"/>
    <w:rsid w:val="001A1ACB"/>
    <w:rsid w:val="001A3C07"/>
    <w:rsid w:val="001A6C3C"/>
    <w:rsid w:val="001A715E"/>
    <w:rsid w:val="001A7695"/>
    <w:rsid w:val="001B043B"/>
    <w:rsid w:val="001B4FEC"/>
    <w:rsid w:val="001D7C41"/>
    <w:rsid w:val="001F6E11"/>
    <w:rsid w:val="002070BD"/>
    <w:rsid w:val="00214902"/>
    <w:rsid w:val="002641B1"/>
    <w:rsid w:val="00274DE1"/>
    <w:rsid w:val="002C35F2"/>
    <w:rsid w:val="00353819"/>
    <w:rsid w:val="003856AF"/>
    <w:rsid w:val="00394264"/>
    <w:rsid w:val="003A584D"/>
    <w:rsid w:val="003B3C9F"/>
    <w:rsid w:val="003D424C"/>
    <w:rsid w:val="003E256D"/>
    <w:rsid w:val="003F6AFC"/>
    <w:rsid w:val="00437B9C"/>
    <w:rsid w:val="00443455"/>
    <w:rsid w:val="004635F3"/>
    <w:rsid w:val="00480C65"/>
    <w:rsid w:val="004926E9"/>
    <w:rsid w:val="00494D94"/>
    <w:rsid w:val="00497AF3"/>
    <w:rsid w:val="004A5772"/>
    <w:rsid w:val="00532026"/>
    <w:rsid w:val="005431FE"/>
    <w:rsid w:val="00545952"/>
    <w:rsid w:val="00580FA4"/>
    <w:rsid w:val="005F2E9C"/>
    <w:rsid w:val="006135A8"/>
    <w:rsid w:val="006379C5"/>
    <w:rsid w:val="006503F5"/>
    <w:rsid w:val="00653CF4"/>
    <w:rsid w:val="00655FD7"/>
    <w:rsid w:val="006607C4"/>
    <w:rsid w:val="00666F7C"/>
    <w:rsid w:val="00682BA4"/>
    <w:rsid w:val="0069406E"/>
    <w:rsid w:val="0069686F"/>
    <w:rsid w:val="006A1293"/>
    <w:rsid w:val="006B1BD7"/>
    <w:rsid w:val="006D4B0E"/>
    <w:rsid w:val="00715121"/>
    <w:rsid w:val="0073117D"/>
    <w:rsid w:val="00741A39"/>
    <w:rsid w:val="007433B2"/>
    <w:rsid w:val="00783D84"/>
    <w:rsid w:val="007B17AA"/>
    <w:rsid w:val="007B2806"/>
    <w:rsid w:val="007C2E0D"/>
    <w:rsid w:val="007E655C"/>
    <w:rsid w:val="00862CE7"/>
    <w:rsid w:val="00880B3E"/>
    <w:rsid w:val="00887F54"/>
    <w:rsid w:val="008D3D1D"/>
    <w:rsid w:val="008E3BB8"/>
    <w:rsid w:val="009012E7"/>
    <w:rsid w:val="009048D0"/>
    <w:rsid w:val="00910A15"/>
    <w:rsid w:val="0091478D"/>
    <w:rsid w:val="0091713A"/>
    <w:rsid w:val="009450A4"/>
    <w:rsid w:val="00954613"/>
    <w:rsid w:val="00976DA0"/>
    <w:rsid w:val="009E3F5D"/>
    <w:rsid w:val="009F57B6"/>
    <w:rsid w:val="00A26706"/>
    <w:rsid w:val="00A5109A"/>
    <w:rsid w:val="00A61C28"/>
    <w:rsid w:val="00A73393"/>
    <w:rsid w:val="00A85C66"/>
    <w:rsid w:val="00AB1AFD"/>
    <w:rsid w:val="00AD6EBA"/>
    <w:rsid w:val="00B23446"/>
    <w:rsid w:val="00B3114B"/>
    <w:rsid w:val="00B42045"/>
    <w:rsid w:val="00B53547"/>
    <w:rsid w:val="00B56101"/>
    <w:rsid w:val="00B74B08"/>
    <w:rsid w:val="00B75543"/>
    <w:rsid w:val="00B815FB"/>
    <w:rsid w:val="00BB1028"/>
    <w:rsid w:val="00BC3766"/>
    <w:rsid w:val="00BE3892"/>
    <w:rsid w:val="00BF01C8"/>
    <w:rsid w:val="00C00801"/>
    <w:rsid w:val="00C0460A"/>
    <w:rsid w:val="00C106AA"/>
    <w:rsid w:val="00C12559"/>
    <w:rsid w:val="00C20C13"/>
    <w:rsid w:val="00C22027"/>
    <w:rsid w:val="00C62823"/>
    <w:rsid w:val="00C73503"/>
    <w:rsid w:val="00C8231B"/>
    <w:rsid w:val="00CB229D"/>
    <w:rsid w:val="00CB3B7B"/>
    <w:rsid w:val="00CB6229"/>
    <w:rsid w:val="00CB701F"/>
    <w:rsid w:val="00CD4E72"/>
    <w:rsid w:val="00CF6C93"/>
    <w:rsid w:val="00CF783E"/>
    <w:rsid w:val="00D12139"/>
    <w:rsid w:val="00D200C0"/>
    <w:rsid w:val="00D448EC"/>
    <w:rsid w:val="00D950D1"/>
    <w:rsid w:val="00DD2A12"/>
    <w:rsid w:val="00DE6C8C"/>
    <w:rsid w:val="00E42600"/>
    <w:rsid w:val="00E53B83"/>
    <w:rsid w:val="00F01A84"/>
    <w:rsid w:val="00F231E1"/>
    <w:rsid w:val="00F347A2"/>
    <w:rsid w:val="00F47F4B"/>
    <w:rsid w:val="00F5675B"/>
    <w:rsid w:val="00F7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524329C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503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B1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B23446"/>
    <w:pPr>
      <w:spacing w:after="0" w:line="240" w:lineRule="auto"/>
    </w:pPr>
  </w:style>
  <w:style w:type="paragraph" w:customStyle="1" w:styleId="Default">
    <w:name w:val="Default"/>
    <w:rsid w:val="009546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503F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badge">
    <w:name w:val="badge"/>
    <w:basedOn w:val="DefaultParagraphFont"/>
    <w:rsid w:val="006503F5"/>
  </w:style>
  <w:style w:type="character" w:customStyle="1" w:styleId="normaltextrun">
    <w:name w:val="normaltextrun"/>
    <w:basedOn w:val="DefaultParagraphFont"/>
    <w:rsid w:val="00E42600"/>
  </w:style>
  <w:style w:type="character" w:customStyle="1" w:styleId="eop">
    <w:name w:val="eop"/>
    <w:basedOn w:val="DefaultParagraphFont"/>
    <w:rsid w:val="00E42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1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2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6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52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4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7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1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2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23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0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1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5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0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91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1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1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9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9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0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8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2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3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5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3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3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0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2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3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7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4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4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7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7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4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0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0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5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6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1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24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6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1339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BennettR</cp:lastModifiedBy>
  <cp:revision>2</cp:revision>
  <cp:lastPrinted>2024-04-03T10:04:00Z</cp:lastPrinted>
  <dcterms:created xsi:type="dcterms:W3CDTF">2024-09-02T16:35:00Z</dcterms:created>
  <dcterms:modified xsi:type="dcterms:W3CDTF">2024-09-02T16:35:00Z</dcterms:modified>
</cp:coreProperties>
</file>