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7A92" w:rsidRDefault="00C24DBE">
      <w:pPr>
        <w:rPr>
          <w:rFonts w:ascii="SassoonPrimaryInfant" w:hAnsi="SassoonPrimaryInfant"/>
          <w:b/>
          <w:sz w:val="28"/>
          <w:szCs w:val="28"/>
          <w:u w:val="single"/>
        </w:rPr>
      </w:pPr>
      <w:bookmarkStart w:id="0" w:name="_GoBack"/>
      <w:bookmarkEnd w:id="0"/>
      <w:r w:rsidRPr="00C31A78">
        <w:rPr>
          <w:rFonts w:ascii="SassoonPrimaryInfant" w:hAnsi="SassoonPrimaryInfant"/>
          <w:b/>
          <w:sz w:val="28"/>
          <w:szCs w:val="28"/>
          <w:u w:val="single"/>
        </w:rPr>
        <w:t>I</w:t>
      </w:r>
      <w:r w:rsidR="00337A92" w:rsidRPr="00C31A78">
        <w:rPr>
          <w:rFonts w:ascii="SassoonPrimaryInfant" w:hAnsi="SassoonPrimaryInfant"/>
          <w:b/>
          <w:sz w:val="28"/>
          <w:szCs w:val="28"/>
          <w:u w:val="single"/>
        </w:rPr>
        <w:t>ntroduction</w:t>
      </w:r>
    </w:p>
    <w:p w:rsidR="00C31A78" w:rsidRPr="00C31A78" w:rsidRDefault="00C31A78">
      <w:pPr>
        <w:rPr>
          <w:rFonts w:ascii="SassoonPrimaryInfant" w:hAnsi="SassoonPrimaryInfant"/>
          <w:b/>
          <w:sz w:val="28"/>
          <w:szCs w:val="28"/>
          <w:u w:val="single"/>
        </w:rPr>
      </w:pPr>
    </w:p>
    <w:p w:rsidR="00337A92" w:rsidRDefault="00C31A78">
      <w:pPr>
        <w:rPr>
          <w:rFonts w:ascii="SassoonPrimaryInfant" w:hAnsi="SassoonPrimaryInfant"/>
        </w:rPr>
      </w:pPr>
      <w:r w:rsidRPr="00C31A78">
        <w:rPr>
          <w:rFonts w:ascii="SassoonPrimaryInfant" w:hAnsi="SassoonPrimaryInfant"/>
        </w:rPr>
        <w:t xml:space="preserve">Children will </w:t>
      </w:r>
      <w:proofErr w:type="gramStart"/>
      <w:r w:rsidRPr="00C31A78">
        <w:rPr>
          <w:rFonts w:ascii="SassoonPrimaryInfant" w:hAnsi="SassoonPrimaryInfant"/>
        </w:rPr>
        <w:t>be taught</w:t>
      </w:r>
      <w:proofErr w:type="gramEnd"/>
      <w:r w:rsidRPr="00C31A78">
        <w:rPr>
          <w:rFonts w:ascii="SassoonPrimaryInfant" w:hAnsi="SassoonPrimaryInfant"/>
        </w:rPr>
        <w:t xml:space="preserve"> music with a sense of purpose and understanding and will be given the freedom to appreciate music in all forms. They </w:t>
      </w:r>
      <w:proofErr w:type="gramStart"/>
      <w:r w:rsidRPr="00C31A78">
        <w:rPr>
          <w:rFonts w:ascii="SassoonPrimaryInfant" w:hAnsi="SassoonPrimaryInfant"/>
        </w:rPr>
        <w:t>will be given</w:t>
      </w:r>
      <w:proofErr w:type="gramEnd"/>
      <w:r w:rsidRPr="00C31A78">
        <w:rPr>
          <w:rFonts w:ascii="SassoonPrimaryInfant" w:hAnsi="SassoonPrimaryInfant"/>
        </w:rPr>
        <w:t xml:space="preserve"> the opportunity to listen and appraise throughout the school week. Children will gain the skills they need to perform, compose and improvise through a </w:t>
      </w:r>
      <w:proofErr w:type="gramStart"/>
      <w:r w:rsidRPr="00C31A78">
        <w:rPr>
          <w:rFonts w:ascii="SassoonPrimaryInfant" w:hAnsi="SassoonPrimaryInfant"/>
        </w:rPr>
        <w:t>cross curricular</w:t>
      </w:r>
      <w:proofErr w:type="gramEnd"/>
      <w:r w:rsidRPr="00C31A78">
        <w:rPr>
          <w:rFonts w:ascii="SassoonPrimaryInfant" w:hAnsi="SassoonPrimaryInfant"/>
        </w:rPr>
        <w:t xml:space="preserve"> music approach, and will be given opportunities to perform in various ways, including on express days. Children </w:t>
      </w:r>
      <w:proofErr w:type="gramStart"/>
      <w:r w:rsidRPr="00C31A78">
        <w:rPr>
          <w:rFonts w:ascii="SassoonPrimaryInfant" w:hAnsi="SassoonPrimaryInfant"/>
        </w:rPr>
        <w:t>will be given</w:t>
      </w:r>
      <w:proofErr w:type="gramEnd"/>
      <w:r w:rsidRPr="00C31A78">
        <w:rPr>
          <w:rFonts w:ascii="SassoonPrimaryInfant" w:hAnsi="SassoonPrimaryInfant"/>
        </w:rPr>
        <w:t xml:space="preserve"> the knowledge they need to write music, including note names and rhythm lengths. Children will absorb the classical timeline of music historically throughout their school life and make links between composers. Children </w:t>
      </w:r>
      <w:proofErr w:type="gramStart"/>
      <w:r w:rsidRPr="00C31A78">
        <w:rPr>
          <w:rFonts w:ascii="SassoonPrimaryInfant" w:hAnsi="SassoonPrimaryInfant"/>
        </w:rPr>
        <w:t>will be given</w:t>
      </w:r>
      <w:proofErr w:type="gramEnd"/>
      <w:r w:rsidRPr="00C31A78">
        <w:rPr>
          <w:rFonts w:ascii="SassoonPrimaryInfant" w:hAnsi="SassoonPrimaryInfant"/>
        </w:rPr>
        <w:t xml:space="preserve"> the skills to confidently explore music for their own enjoyment and be encouraged to immerse themselves in the music they enjoy. We believe in the power of music, “It is creative, collaborative, celebratory and challenging) MMC 2021. We will ensure that children will experiment with the creative process and the love of listening to fellow pupils performing. “The sheer joy of music making can feed the soul of a school community.” MMC 2021.</w:t>
      </w:r>
    </w:p>
    <w:p w:rsidR="00C31A78" w:rsidRPr="00C31A78" w:rsidRDefault="00C31A78">
      <w:pPr>
        <w:rPr>
          <w:rFonts w:ascii="SassoonPrimaryInfant" w:hAnsi="SassoonPrimaryInfant"/>
          <w:sz w:val="28"/>
          <w:szCs w:val="28"/>
        </w:rPr>
      </w:pPr>
    </w:p>
    <w:p w:rsidR="00A42494" w:rsidRPr="00C31A78" w:rsidRDefault="00A42494">
      <w:pPr>
        <w:rPr>
          <w:rFonts w:ascii="SassoonPrimaryInfant" w:hAnsi="SassoonPrimaryInfant"/>
          <w:b/>
          <w:sz w:val="28"/>
          <w:szCs w:val="28"/>
          <w:u w:val="single"/>
        </w:rPr>
      </w:pPr>
      <w:r w:rsidRPr="00C31A78">
        <w:rPr>
          <w:rFonts w:ascii="SassoonPrimaryInfant" w:hAnsi="SassoonPrimaryInfant"/>
          <w:b/>
          <w:sz w:val="28"/>
          <w:szCs w:val="28"/>
          <w:u w:val="single"/>
        </w:rPr>
        <w:t>Curriculum Intent</w:t>
      </w:r>
    </w:p>
    <w:p w:rsidR="00337A92" w:rsidRPr="00C31A78" w:rsidRDefault="00337A92" w:rsidP="00C24DBE">
      <w:pPr>
        <w:rPr>
          <w:rFonts w:ascii="SassoonPrimaryInfant" w:hAnsi="SassoonPrimaryInfant"/>
          <w:sz w:val="28"/>
          <w:szCs w:val="28"/>
        </w:rPr>
      </w:pPr>
    </w:p>
    <w:p w:rsidR="00C31A78" w:rsidRPr="00C31A78" w:rsidRDefault="00C31A78" w:rsidP="00C31A78">
      <w:pPr>
        <w:ind w:left="360"/>
        <w:rPr>
          <w:rFonts w:ascii="SassoonPrimaryInfant" w:hAnsi="SassoonPrimaryInfant"/>
        </w:rPr>
      </w:pPr>
      <w:r w:rsidRPr="00C31A78">
        <w:rPr>
          <w:rFonts w:ascii="SassoonPrimaryInfant" w:hAnsi="SassoonPrimaryInfant"/>
        </w:rPr>
        <w:t xml:space="preserve">Children have the opportunity to listen to a variety of musical genres, appraise music and discuss their likes and dislikes. Children </w:t>
      </w:r>
      <w:proofErr w:type="gramStart"/>
      <w:r w:rsidRPr="00C31A78">
        <w:rPr>
          <w:rFonts w:ascii="SassoonPrimaryInfant" w:hAnsi="SassoonPrimaryInfant"/>
        </w:rPr>
        <w:t>will be given</w:t>
      </w:r>
      <w:proofErr w:type="gramEnd"/>
      <w:r w:rsidRPr="00C31A78">
        <w:rPr>
          <w:rFonts w:ascii="SassoonPrimaryInfant" w:hAnsi="SassoonPrimaryInfant"/>
        </w:rPr>
        <w:t xml:space="preserve"> opportunities to perform in different settings including in their class, before other classes and parents and at venues outside the school.</w:t>
      </w:r>
    </w:p>
    <w:p w:rsidR="00C31A78" w:rsidRPr="00C31A78" w:rsidRDefault="00C31A78" w:rsidP="00C31A78">
      <w:pPr>
        <w:ind w:left="360"/>
        <w:rPr>
          <w:rFonts w:ascii="SassoonPrimaryInfant" w:hAnsi="SassoonPrimaryInfant"/>
        </w:rPr>
      </w:pPr>
      <w:r w:rsidRPr="00C31A78">
        <w:rPr>
          <w:rFonts w:ascii="SassoonPrimaryInfant" w:hAnsi="SassoonPrimaryInfant"/>
        </w:rPr>
        <w:t>• Children will receive a minimum of one hour of teaching a week: this may take the form of short sessions spread across the week. MMC 2021</w:t>
      </w:r>
    </w:p>
    <w:p w:rsidR="00C31A78" w:rsidRPr="00C31A78" w:rsidRDefault="00C31A78" w:rsidP="00C31A78">
      <w:pPr>
        <w:ind w:left="360"/>
        <w:rPr>
          <w:rFonts w:ascii="SassoonPrimaryInfant" w:hAnsi="SassoonPrimaryInfant"/>
        </w:rPr>
      </w:pPr>
      <w:r w:rsidRPr="00C31A78">
        <w:rPr>
          <w:rFonts w:ascii="SassoonPrimaryInfant" w:hAnsi="SassoonPrimaryInfant"/>
        </w:rPr>
        <w:t>• Children will perform both in class and to wider school audiences at least once a term. MMC 2021</w:t>
      </w:r>
    </w:p>
    <w:p w:rsidR="00C31A78" w:rsidRPr="00C31A78" w:rsidRDefault="00C31A78" w:rsidP="00C31A78">
      <w:pPr>
        <w:ind w:left="360"/>
        <w:rPr>
          <w:rFonts w:ascii="SassoonPrimaryInfant" w:hAnsi="SassoonPrimaryInfant"/>
        </w:rPr>
      </w:pPr>
      <w:r w:rsidRPr="00C31A78">
        <w:rPr>
          <w:rFonts w:ascii="SassoonPrimaryInfant" w:hAnsi="SassoonPrimaryInfant"/>
        </w:rPr>
        <w:t xml:space="preserve">• Children will build up a knowledge of the history of music as they move through school. This will be displayed in all KS2 classrooms and referred to as children move throughout school as they learn the progression of music. Children will learn about a key classical composer in each year </w:t>
      </w:r>
      <w:proofErr w:type="gramStart"/>
      <w:r w:rsidRPr="00C31A78">
        <w:rPr>
          <w:rFonts w:ascii="SassoonPrimaryInfant" w:hAnsi="SassoonPrimaryInfant"/>
        </w:rPr>
        <w:t>and also</w:t>
      </w:r>
      <w:proofErr w:type="gramEnd"/>
      <w:r w:rsidRPr="00C31A78">
        <w:rPr>
          <w:rFonts w:ascii="SassoonPrimaryInfant" w:hAnsi="SassoonPrimaryInfant"/>
        </w:rPr>
        <w:t xml:space="preserve"> other composers from contrasting genres each year.</w:t>
      </w:r>
    </w:p>
    <w:p w:rsidR="00C31A78" w:rsidRPr="00C31A78" w:rsidRDefault="00C31A78" w:rsidP="00C31A78">
      <w:pPr>
        <w:ind w:left="360"/>
        <w:rPr>
          <w:rFonts w:ascii="SassoonPrimaryInfant" w:hAnsi="SassoonPrimaryInfant"/>
        </w:rPr>
      </w:pPr>
      <w:r w:rsidRPr="00C31A78">
        <w:rPr>
          <w:rFonts w:ascii="SassoonPrimaryInfant" w:hAnsi="SassoonPrimaryInfant"/>
        </w:rPr>
        <w:t xml:space="preserve">• Children </w:t>
      </w:r>
      <w:proofErr w:type="gramStart"/>
      <w:r w:rsidRPr="00C31A78">
        <w:rPr>
          <w:rFonts w:ascii="SassoonPrimaryInfant" w:hAnsi="SassoonPrimaryInfant"/>
        </w:rPr>
        <w:t>will be given</w:t>
      </w:r>
      <w:proofErr w:type="gramEnd"/>
      <w:r w:rsidRPr="00C31A78">
        <w:rPr>
          <w:rFonts w:ascii="SassoonPrimaryInfant" w:hAnsi="SassoonPrimaryInfant"/>
        </w:rPr>
        <w:t xml:space="preserve"> the opportunity and confidence to sing in a range of ways. They will learn the skills needed and breathing techniques as they move through school.</w:t>
      </w:r>
    </w:p>
    <w:p w:rsidR="00C31A78" w:rsidRPr="00C31A78" w:rsidRDefault="00C31A78" w:rsidP="00C31A78">
      <w:pPr>
        <w:ind w:left="360"/>
        <w:rPr>
          <w:rFonts w:ascii="SassoonPrimaryInfant" w:hAnsi="SassoonPrimaryInfant"/>
        </w:rPr>
      </w:pPr>
      <w:r w:rsidRPr="00C31A78">
        <w:rPr>
          <w:rFonts w:ascii="SassoonPrimaryInfant" w:hAnsi="SassoonPrimaryInfant"/>
        </w:rPr>
        <w:t xml:space="preserve">• Children will build upon their musical ability by composing music in various ways with support of the teacher. They </w:t>
      </w:r>
      <w:proofErr w:type="gramStart"/>
      <w:r w:rsidRPr="00C31A78">
        <w:rPr>
          <w:rFonts w:ascii="SassoonPrimaryInfant" w:hAnsi="SassoonPrimaryInfant"/>
        </w:rPr>
        <w:t>will be given</w:t>
      </w:r>
      <w:proofErr w:type="gramEnd"/>
      <w:r w:rsidRPr="00C31A78">
        <w:rPr>
          <w:rFonts w:ascii="SassoonPrimaryInfant" w:hAnsi="SassoonPrimaryInfant"/>
        </w:rPr>
        <w:t xml:space="preserve"> opportunities to use technology to aid their compositions where appropriate.</w:t>
      </w:r>
    </w:p>
    <w:p w:rsidR="00C31A78" w:rsidRPr="00C31A78" w:rsidRDefault="00C31A78" w:rsidP="00C31A78">
      <w:pPr>
        <w:ind w:left="360"/>
        <w:rPr>
          <w:rFonts w:ascii="SassoonPrimaryInfant" w:hAnsi="SassoonPrimaryInfant"/>
        </w:rPr>
      </w:pPr>
      <w:r w:rsidRPr="00C31A78">
        <w:rPr>
          <w:rFonts w:ascii="SassoonPrimaryInfant" w:hAnsi="SassoonPrimaryInfant"/>
        </w:rPr>
        <w:t xml:space="preserve">• Children </w:t>
      </w:r>
      <w:proofErr w:type="gramStart"/>
      <w:r w:rsidRPr="00C31A78">
        <w:rPr>
          <w:rFonts w:ascii="SassoonPrimaryInfant" w:hAnsi="SassoonPrimaryInfant"/>
        </w:rPr>
        <w:t>will be given</w:t>
      </w:r>
      <w:proofErr w:type="gramEnd"/>
      <w:r w:rsidRPr="00C31A78">
        <w:rPr>
          <w:rFonts w:ascii="SassoonPrimaryInfant" w:hAnsi="SassoonPrimaryInfant"/>
        </w:rPr>
        <w:t xml:space="preserve"> the opportunity to learn a musical instrument through school. This will start in Y1 where they will introduce the recorder. Their recorder skills will be built upon in Y3 before children will access whole class brass lessons in y4 taught by Doncaster music service. An opportunity for those who wish to pursue this further in y5 and beyond will be available for those gifted and talented.</w:t>
      </w:r>
    </w:p>
    <w:p w:rsidR="00C31A78" w:rsidRPr="00C31A78" w:rsidRDefault="00C31A78" w:rsidP="00C31A78">
      <w:pPr>
        <w:ind w:left="360"/>
        <w:rPr>
          <w:rFonts w:ascii="SassoonPrimaryInfant" w:hAnsi="SassoonPrimaryInfant"/>
        </w:rPr>
      </w:pPr>
      <w:r w:rsidRPr="00C31A78">
        <w:rPr>
          <w:rFonts w:ascii="SassoonPrimaryInfant" w:hAnsi="SassoonPrimaryInfant"/>
        </w:rPr>
        <w:t>• Children will build upon all the skills they need in each year group to become a whole, well rounded musician using all elements of music set out in the national curriculum aims.</w:t>
      </w:r>
    </w:p>
    <w:p w:rsidR="00337A92" w:rsidRDefault="00C31A78" w:rsidP="00C31A78">
      <w:pPr>
        <w:ind w:left="360"/>
        <w:rPr>
          <w:rFonts w:ascii="SassoonPrimaryInfant" w:hAnsi="SassoonPrimaryInfant"/>
        </w:rPr>
      </w:pPr>
      <w:r w:rsidRPr="00C31A78">
        <w:rPr>
          <w:rFonts w:ascii="SassoonPrimaryInfant" w:hAnsi="SassoonPrimaryInfant"/>
        </w:rPr>
        <w:t>• Teacher will use assessment that is deliberately ambitious MMC 2021</w:t>
      </w:r>
    </w:p>
    <w:p w:rsidR="00C31A78" w:rsidRDefault="00C31A78" w:rsidP="00C31A78">
      <w:pPr>
        <w:ind w:left="360"/>
        <w:rPr>
          <w:rFonts w:ascii="SassoonPrimaryInfant" w:hAnsi="SassoonPrimaryInfant"/>
        </w:rPr>
      </w:pPr>
    </w:p>
    <w:p w:rsidR="00C31A78" w:rsidRDefault="00C31A78" w:rsidP="00C31A78">
      <w:pPr>
        <w:ind w:left="360"/>
        <w:rPr>
          <w:rFonts w:ascii="SassoonPrimaryInfant" w:hAnsi="SassoonPrimaryInfant"/>
        </w:rPr>
      </w:pPr>
    </w:p>
    <w:p w:rsidR="00C31A78" w:rsidRDefault="00C31A78" w:rsidP="00C31A78">
      <w:pPr>
        <w:ind w:left="360"/>
        <w:rPr>
          <w:rFonts w:ascii="SassoonPrimaryInfant" w:hAnsi="SassoonPrimaryInfant"/>
        </w:rPr>
      </w:pPr>
    </w:p>
    <w:p w:rsidR="00C31A78" w:rsidRDefault="00C31A78" w:rsidP="00C31A78">
      <w:pPr>
        <w:ind w:left="360"/>
        <w:rPr>
          <w:rFonts w:ascii="SassoonPrimaryInfant" w:hAnsi="SassoonPrimaryInfant"/>
        </w:rPr>
      </w:pPr>
    </w:p>
    <w:p w:rsidR="00C31A78" w:rsidRDefault="00C31A78" w:rsidP="00C31A78">
      <w:pPr>
        <w:ind w:left="360"/>
        <w:rPr>
          <w:rFonts w:ascii="SassoonPrimaryInfant" w:hAnsi="SassoonPrimaryInfant"/>
        </w:rPr>
      </w:pPr>
    </w:p>
    <w:p w:rsidR="00C31A78" w:rsidRDefault="00C31A78" w:rsidP="00C31A78">
      <w:pPr>
        <w:ind w:left="360"/>
        <w:rPr>
          <w:rFonts w:ascii="SassoonPrimaryInfant" w:hAnsi="SassoonPrimaryInfant"/>
        </w:rPr>
      </w:pPr>
    </w:p>
    <w:p w:rsidR="00C31A78" w:rsidRDefault="00C31A78" w:rsidP="00C31A78">
      <w:pPr>
        <w:ind w:left="360"/>
        <w:rPr>
          <w:rFonts w:ascii="SassoonPrimaryInfant" w:hAnsi="SassoonPrimaryInfant"/>
        </w:rPr>
      </w:pPr>
    </w:p>
    <w:p w:rsidR="00C31A78" w:rsidRPr="00C31A78" w:rsidRDefault="00C31A78" w:rsidP="00C31A78">
      <w:pPr>
        <w:ind w:left="360"/>
        <w:rPr>
          <w:rFonts w:ascii="SassoonPrimaryInfant" w:hAnsi="SassoonPrimaryInfant"/>
        </w:rPr>
      </w:pPr>
    </w:p>
    <w:p w:rsidR="00C31A78" w:rsidRPr="00C24DBE" w:rsidRDefault="00C31A78" w:rsidP="00337A92">
      <w:pPr>
        <w:rPr>
          <w:sz w:val="28"/>
          <w:szCs w:val="28"/>
        </w:rPr>
      </w:pPr>
    </w:p>
    <w:p w:rsidR="00337A92" w:rsidRPr="00C82A97" w:rsidRDefault="00337A92" w:rsidP="00C24DBE">
      <w:pPr>
        <w:rPr>
          <w:rFonts w:ascii="SassoonPrimaryInfant" w:hAnsi="SassoonPrimaryInfant"/>
          <w:sz w:val="28"/>
          <w:szCs w:val="28"/>
        </w:rPr>
      </w:pPr>
      <w:r w:rsidRPr="00C82A97">
        <w:rPr>
          <w:rFonts w:ascii="SassoonPrimaryInfant" w:hAnsi="SassoonPrimaryInfant"/>
          <w:sz w:val="28"/>
          <w:szCs w:val="28"/>
        </w:rPr>
        <w:lastRenderedPageBreak/>
        <w:t>Curriculum</w:t>
      </w:r>
    </w:p>
    <w:p w:rsidR="00337A92" w:rsidRDefault="00337A92" w:rsidP="00337A92">
      <w:pPr>
        <w:pStyle w:val="ListParagraph"/>
        <w:numPr>
          <w:ilvl w:val="0"/>
          <w:numId w:val="1"/>
        </w:numPr>
        <w:rPr>
          <w:rFonts w:ascii="SassoonPrimaryInfant" w:hAnsi="SassoonPrimaryInfant"/>
          <w:sz w:val="28"/>
          <w:szCs w:val="28"/>
        </w:rPr>
      </w:pPr>
      <w:r w:rsidRPr="00C82A97">
        <w:rPr>
          <w:rFonts w:ascii="SassoonPrimaryInfant" w:hAnsi="SassoonPrimaryInfant"/>
          <w:sz w:val="28"/>
          <w:szCs w:val="28"/>
        </w:rPr>
        <w:t xml:space="preserve">EYFS </w:t>
      </w:r>
      <w:r w:rsidR="00C82A97">
        <w:rPr>
          <w:rFonts w:ascii="SassoonPrimaryInfant" w:hAnsi="SassoonPrimaryInfant"/>
          <w:sz w:val="28"/>
          <w:szCs w:val="28"/>
        </w:rPr>
        <w:t>–</w:t>
      </w:r>
      <w:r w:rsidRPr="00C82A97">
        <w:rPr>
          <w:rFonts w:ascii="SassoonPrimaryInfant" w:hAnsi="SassoonPrimaryInfant"/>
          <w:sz w:val="28"/>
          <w:szCs w:val="28"/>
        </w:rPr>
        <w:t xml:space="preserve"> </w:t>
      </w:r>
      <w:r w:rsidR="00C82A97">
        <w:rPr>
          <w:rFonts w:ascii="SassoonPrimaryInfant" w:hAnsi="SassoonPrimaryInfant"/>
          <w:sz w:val="28"/>
          <w:szCs w:val="28"/>
        </w:rPr>
        <w:t xml:space="preserve">Is EYFS music is to be explorative, children will </w:t>
      </w:r>
      <w:proofErr w:type="spellStart"/>
      <w:r w:rsidR="00C82A97">
        <w:rPr>
          <w:rFonts w:ascii="SassoonPrimaryInfant" w:hAnsi="SassoonPrimaryInfant"/>
          <w:sz w:val="28"/>
          <w:szCs w:val="28"/>
        </w:rPr>
        <w:t>given</w:t>
      </w:r>
      <w:proofErr w:type="spellEnd"/>
      <w:r w:rsidR="00C82A97">
        <w:rPr>
          <w:rFonts w:ascii="SassoonPrimaryInfant" w:hAnsi="SassoonPrimaryInfant"/>
          <w:sz w:val="28"/>
          <w:szCs w:val="28"/>
        </w:rPr>
        <w:t xml:space="preserve"> opportunities in provision to express themselves through music and dance. Chants and Rhymes will be used throughout the week and at transition times in all settings. Children will learn to pitch match voice and gain a sense of musicality. Music lessons will link to the topic including drumming.</w:t>
      </w:r>
    </w:p>
    <w:p w:rsidR="00C82A97" w:rsidRPr="00C82A97" w:rsidRDefault="00C82A97" w:rsidP="00C82A97">
      <w:pPr>
        <w:pStyle w:val="ListParagraph"/>
        <w:rPr>
          <w:rFonts w:ascii="SassoonPrimaryInfant" w:hAnsi="SassoonPrimaryInfant"/>
          <w:sz w:val="28"/>
          <w:szCs w:val="28"/>
        </w:rPr>
      </w:pPr>
    </w:p>
    <w:p w:rsidR="00337A92" w:rsidRDefault="00337A92" w:rsidP="00337A92">
      <w:pPr>
        <w:pStyle w:val="ListParagraph"/>
        <w:numPr>
          <w:ilvl w:val="0"/>
          <w:numId w:val="1"/>
        </w:numPr>
        <w:rPr>
          <w:rFonts w:ascii="SassoonPrimaryInfant" w:hAnsi="SassoonPrimaryInfant"/>
          <w:sz w:val="28"/>
          <w:szCs w:val="28"/>
        </w:rPr>
      </w:pPr>
      <w:r w:rsidRPr="00C82A97">
        <w:rPr>
          <w:rFonts w:ascii="SassoonPrimaryInfant" w:hAnsi="SassoonPrimaryInfant"/>
          <w:sz w:val="28"/>
          <w:szCs w:val="28"/>
        </w:rPr>
        <w:t xml:space="preserve">KS1 </w:t>
      </w:r>
      <w:r w:rsidR="00C82A97">
        <w:rPr>
          <w:rFonts w:ascii="SassoonPrimaryInfant" w:hAnsi="SassoonPrimaryInfant"/>
          <w:sz w:val="28"/>
          <w:szCs w:val="28"/>
        </w:rPr>
        <w:t>–</w:t>
      </w:r>
      <w:r w:rsidRPr="00C82A97">
        <w:rPr>
          <w:rFonts w:ascii="SassoonPrimaryInfant" w:hAnsi="SassoonPrimaryInfant"/>
          <w:sz w:val="28"/>
          <w:szCs w:val="28"/>
        </w:rPr>
        <w:t xml:space="preserve"> </w:t>
      </w:r>
      <w:r w:rsidR="00C82A97">
        <w:rPr>
          <w:rFonts w:ascii="SassoonPrimaryInfant" w:hAnsi="SassoonPrimaryInfant"/>
          <w:sz w:val="28"/>
          <w:szCs w:val="28"/>
        </w:rPr>
        <w:t xml:space="preserve">In </w:t>
      </w:r>
      <w:proofErr w:type="gramStart"/>
      <w:r w:rsidR="00C82A97">
        <w:rPr>
          <w:rFonts w:ascii="SassoonPrimaryInfant" w:hAnsi="SassoonPrimaryInfant"/>
          <w:sz w:val="28"/>
          <w:szCs w:val="28"/>
        </w:rPr>
        <w:t>KS1</w:t>
      </w:r>
      <w:proofErr w:type="gramEnd"/>
      <w:r w:rsidR="00C82A97">
        <w:rPr>
          <w:rFonts w:ascii="SassoonPrimaryInfant" w:hAnsi="SassoonPrimaryInfant"/>
          <w:sz w:val="28"/>
          <w:szCs w:val="28"/>
        </w:rPr>
        <w:t xml:space="preserve"> the music curriculum is heavily lead by singing and using the key principles of music such as dynamics, pitch and rhythm. Children will also have the opportunity to play the recorder in both Y1 and Y2. Children will learn about composers that link to the topic in Y1 and look at Vivaldi’s four seasons and Y2 will start the Chronology of music history starting with African drumming.</w:t>
      </w:r>
    </w:p>
    <w:p w:rsidR="00C82A97" w:rsidRPr="00C82A97" w:rsidRDefault="00C82A97" w:rsidP="00C82A97">
      <w:pPr>
        <w:pStyle w:val="ListParagraph"/>
        <w:rPr>
          <w:rFonts w:ascii="SassoonPrimaryInfant" w:hAnsi="SassoonPrimaryInfant"/>
          <w:sz w:val="28"/>
          <w:szCs w:val="28"/>
        </w:rPr>
      </w:pPr>
    </w:p>
    <w:p w:rsidR="00C82A97" w:rsidRPr="00C82A97" w:rsidRDefault="00C82A97" w:rsidP="00C82A97">
      <w:pPr>
        <w:pStyle w:val="ListParagraph"/>
        <w:rPr>
          <w:rFonts w:ascii="SassoonPrimaryInfant" w:hAnsi="SassoonPrimaryInfant"/>
          <w:sz w:val="28"/>
          <w:szCs w:val="28"/>
        </w:rPr>
      </w:pPr>
    </w:p>
    <w:p w:rsidR="00337A92" w:rsidRPr="00C82A97" w:rsidRDefault="00337A92" w:rsidP="00337A92">
      <w:pPr>
        <w:pStyle w:val="ListParagraph"/>
        <w:numPr>
          <w:ilvl w:val="0"/>
          <w:numId w:val="1"/>
        </w:numPr>
        <w:rPr>
          <w:rFonts w:ascii="SassoonPrimaryInfant" w:hAnsi="SassoonPrimaryInfant"/>
          <w:sz w:val="28"/>
          <w:szCs w:val="28"/>
        </w:rPr>
      </w:pPr>
      <w:r w:rsidRPr="00C82A97">
        <w:rPr>
          <w:rFonts w:ascii="SassoonPrimaryInfant" w:hAnsi="SassoonPrimaryInfant"/>
          <w:sz w:val="28"/>
          <w:szCs w:val="28"/>
        </w:rPr>
        <w:t xml:space="preserve">KS2 </w:t>
      </w:r>
      <w:r w:rsidR="00C82A97">
        <w:rPr>
          <w:rFonts w:ascii="SassoonPrimaryInfant" w:hAnsi="SassoonPrimaryInfant"/>
          <w:sz w:val="28"/>
          <w:szCs w:val="28"/>
        </w:rPr>
        <w:t>–</w:t>
      </w:r>
      <w:r w:rsidRPr="00C82A97">
        <w:rPr>
          <w:rFonts w:ascii="SassoonPrimaryInfant" w:hAnsi="SassoonPrimaryInfant"/>
          <w:sz w:val="28"/>
          <w:szCs w:val="28"/>
        </w:rPr>
        <w:t xml:space="preserve"> </w:t>
      </w:r>
      <w:r w:rsidR="00C82A97">
        <w:rPr>
          <w:rFonts w:ascii="SassoonPrimaryInfant" w:hAnsi="SassoonPrimaryInfant"/>
          <w:sz w:val="28"/>
          <w:szCs w:val="28"/>
        </w:rPr>
        <w:t xml:space="preserve">In </w:t>
      </w:r>
      <w:proofErr w:type="gramStart"/>
      <w:r w:rsidR="00C82A97">
        <w:rPr>
          <w:rFonts w:ascii="SassoonPrimaryInfant" w:hAnsi="SassoonPrimaryInfant"/>
          <w:sz w:val="28"/>
          <w:szCs w:val="28"/>
        </w:rPr>
        <w:t>KS2</w:t>
      </w:r>
      <w:proofErr w:type="gramEnd"/>
      <w:r w:rsidR="00C82A97">
        <w:rPr>
          <w:rFonts w:ascii="SassoonPrimaryInfant" w:hAnsi="SassoonPrimaryInfant"/>
          <w:sz w:val="28"/>
          <w:szCs w:val="28"/>
        </w:rPr>
        <w:t xml:space="preserve"> the curriculum starts to shifts its focus slightly, building upon the foundations of the dimensions of music and adding in a helical approach the notation and Composition/ improvisation parts to the curriculum and children progress through the key stage. Children in Year 4 have Brass lessons delivered by Doncaster Music service and Gifted and Talented children have the opportunity to carry this forward into Y5. Music knowledge in KS2 follows the Chronology of musical composers and musical genres throughout history, beginning </w:t>
      </w:r>
      <w:r w:rsidR="00E56617">
        <w:rPr>
          <w:rFonts w:ascii="SassoonPrimaryInfant" w:hAnsi="SassoonPrimaryInfant"/>
          <w:sz w:val="28"/>
          <w:szCs w:val="28"/>
        </w:rPr>
        <w:t>with early I</w:t>
      </w:r>
      <w:r w:rsidR="00C82A97">
        <w:rPr>
          <w:rFonts w:ascii="SassoonPrimaryInfant" w:hAnsi="SassoonPrimaryInfant"/>
          <w:sz w:val="28"/>
          <w:szCs w:val="28"/>
        </w:rPr>
        <w:t>ndian drumming and ending with 20</w:t>
      </w:r>
      <w:r w:rsidR="00C82A97" w:rsidRPr="00C82A97">
        <w:rPr>
          <w:rFonts w:ascii="SassoonPrimaryInfant" w:hAnsi="SassoonPrimaryInfant"/>
          <w:sz w:val="28"/>
          <w:szCs w:val="28"/>
          <w:vertAlign w:val="superscript"/>
        </w:rPr>
        <w:t>th</w:t>
      </w:r>
      <w:r w:rsidR="00C82A97">
        <w:rPr>
          <w:rFonts w:ascii="SassoonPrimaryInfant" w:hAnsi="SassoonPrimaryInfant"/>
          <w:sz w:val="28"/>
          <w:szCs w:val="28"/>
        </w:rPr>
        <w:t xml:space="preserve"> </w:t>
      </w:r>
      <w:r w:rsidR="00E56617">
        <w:rPr>
          <w:rFonts w:ascii="SassoonPrimaryInfant" w:hAnsi="SassoonPrimaryInfant"/>
          <w:sz w:val="28"/>
          <w:szCs w:val="28"/>
        </w:rPr>
        <w:t>century</w:t>
      </w:r>
      <w:r w:rsidR="00C82A97">
        <w:rPr>
          <w:rFonts w:ascii="SassoonPrimaryInfant" w:hAnsi="SassoonPrimaryInfant"/>
          <w:sz w:val="28"/>
          <w:szCs w:val="28"/>
        </w:rPr>
        <w:t xml:space="preserve"> composer</w:t>
      </w:r>
      <w:r w:rsidR="00E56617">
        <w:rPr>
          <w:rFonts w:ascii="SassoonPrimaryInfant" w:hAnsi="SassoonPrimaryInfant"/>
          <w:sz w:val="28"/>
          <w:szCs w:val="28"/>
        </w:rPr>
        <w:t>s linking to World War 2.</w:t>
      </w:r>
    </w:p>
    <w:p w:rsidR="00337A92" w:rsidRPr="00C82A97" w:rsidRDefault="00337A92" w:rsidP="00337A92">
      <w:pPr>
        <w:rPr>
          <w:rFonts w:ascii="SassoonPrimaryInfant" w:hAnsi="SassoonPrimaryInfant"/>
          <w:sz w:val="28"/>
          <w:szCs w:val="28"/>
        </w:rPr>
      </w:pPr>
    </w:p>
    <w:p w:rsidR="00C24DBE" w:rsidRPr="00C82A97" w:rsidRDefault="00C24DBE" w:rsidP="00337A92">
      <w:pPr>
        <w:rPr>
          <w:rFonts w:ascii="SassoonPrimaryInfant" w:hAnsi="SassoonPrimaryInfant"/>
          <w:b/>
          <w:sz w:val="28"/>
          <w:szCs w:val="28"/>
          <w:u w:val="single"/>
        </w:rPr>
      </w:pPr>
      <w:r w:rsidRPr="00C82A97">
        <w:rPr>
          <w:rFonts w:ascii="SassoonPrimaryInfant" w:hAnsi="SassoonPrimaryInfant"/>
          <w:b/>
          <w:sz w:val="28"/>
          <w:szCs w:val="28"/>
          <w:u w:val="single"/>
        </w:rPr>
        <w:t>Curriculum Implementation</w:t>
      </w:r>
    </w:p>
    <w:p w:rsidR="00AD685F" w:rsidRPr="00C82A97" w:rsidRDefault="00AD685F" w:rsidP="00337A92">
      <w:pPr>
        <w:rPr>
          <w:rFonts w:ascii="SassoonPrimaryInfant" w:hAnsi="SassoonPrimaryInfant"/>
          <w:b/>
          <w:sz w:val="28"/>
          <w:szCs w:val="28"/>
          <w:u w:val="single"/>
        </w:rPr>
      </w:pPr>
    </w:p>
    <w:p w:rsidR="00C24DBE" w:rsidRPr="00C82A97" w:rsidRDefault="00C24DBE" w:rsidP="00C24DBE">
      <w:pPr>
        <w:rPr>
          <w:rFonts w:ascii="SassoonPrimaryInfant" w:hAnsi="SassoonPrimaryInfant"/>
          <w:sz w:val="28"/>
          <w:szCs w:val="28"/>
        </w:rPr>
      </w:pPr>
      <w:r w:rsidRPr="00C82A97">
        <w:rPr>
          <w:rFonts w:ascii="SassoonPrimaryInfant" w:hAnsi="SassoonPrimaryInfant"/>
          <w:sz w:val="28"/>
          <w:szCs w:val="28"/>
        </w:rPr>
        <w:t>Subject curriculum planning</w:t>
      </w:r>
    </w:p>
    <w:p w:rsidR="00C24DBE" w:rsidRPr="00C82A97" w:rsidRDefault="00AD685F" w:rsidP="00AD685F">
      <w:pPr>
        <w:rPr>
          <w:rFonts w:ascii="SassoonPrimaryInfant" w:hAnsi="SassoonPrimaryInfant"/>
          <w:sz w:val="28"/>
          <w:szCs w:val="28"/>
        </w:rPr>
      </w:pPr>
      <w:r w:rsidRPr="00C82A97">
        <w:rPr>
          <w:rFonts w:ascii="SassoonPrimaryInfant" w:hAnsi="SassoonPrimaryInfant"/>
          <w:sz w:val="28"/>
          <w:szCs w:val="28"/>
        </w:rPr>
        <w:t xml:space="preserve">Music can be seen as a </w:t>
      </w:r>
      <w:r w:rsidR="00E56617" w:rsidRPr="00C82A97">
        <w:rPr>
          <w:rFonts w:ascii="SassoonPrimaryInfant" w:hAnsi="SassoonPrimaryInfant"/>
          <w:sz w:val="28"/>
          <w:szCs w:val="28"/>
        </w:rPr>
        <w:t>stand-alone</w:t>
      </w:r>
      <w:r w:rsidRPr="00C82A97">
        <w:rPr>
          <w:rFonts w:ascii="SassoonPrimaryInfant" w:hAnsi="SassoonPrimaryInfant"/>
          <w:sz w:val="28"/>
          <w:szCs w:val="28"/>
        </w:rPr>
        <w:t xml:space="preserve"> subject but wherever possible has been linked </w:t>
      </w:r>
      <w:proofErr w:type="gramStart"/>
      <w:r w:rsidRPr="00C82A97">
        <w:rPr>
          <w:rFonts w:ascii="SassoonPrimaryInfant" w:hAnsi="SassoonPrimaryInfant"/>
          <w:sz w:val="28"/>
          <w:szCs w:val="28"/>
        </w:rPr>
        <w:t>to</w:t>
      </w:r>
      <w:proofErr w:type="gramEnd"/>
      <w:r w:rsidRPr="00C82A97">
        <w:rPr>
          <w:rFonts w:ascii="SassoonPrimaryInfant" w:hAnsi="SassoonPrimaryInfant"/>
          <w:sz w:val="28"/>
          <w:szCs w:val="28"/>
        </w:rPr>
        <w:t xml:space="preserve"> the themes and topics taught throughout school. Music Ha long term plans and medium term plans that map the clear progression and chronology of music knowledge taught.</w:t>
      </w:r>
    </w:p>
    <w:p w:rsidR="00AD685F" w:rsidRPr="00C82A97" w:rsidRDefault="00AD685F" w:rsidP="00AD685F">
      <w:pPr>
        <w:rPr>
          <w:rFonts w:ascii="SassoonPrimaryInfant" w:hAnsi="SassoonPrimaryInfant"/>
          <w:sz w:val="28"/>
          <w:szCs w:val="28"/>
        </w:rPr>
      </w:pPr>
    </w:p>
    <w:p w:rsidR="00337A92" w:rsidRPr="00C82A97" w:rsidRDefault="00337A92" w:rsidP="00C24DBE">
      <w:pPr>
        <w:rPr>
          <w:rFonts w:ascii="SassoonPrimaryInfant" w:hAnsi="SassoonPrimaryInfant"/>
          <w:sz w:val="28"/>
          <w:szCs w:val="28"/>
        </w:rPr>
      </w:pPr>
      <w:r w:rsidRPr="00C82A97">
        <w:rPr>
          <w:rFonts w:ascii="SassoonPrimaryInfant" w:hAnsi="SassoonPrimaryInfant"/>
          <w:sz w:val="28"/>
          <w:szCs w:val="28"/>
        </w:rPr>
        <w:t>Teaching and Learning</w:t>
      </w:r>
    </w:p>
    <w:p w:rsidR="00337A92" w:rsidRPr="00C82A97" w:rsidRDefault="00AD685F" w:rsidP="00337A92">
      <w:pPr>
        <w:pStyle w:val="ListParagraph"/>
        <w:numPr>
          <w:ilvl w:val="0"/>
          <w:numId w:val="2"/>
        </w:numPr>
        <w:rPr>
          <w:rFonts w:ascii="SassoonPrimaryInfant" w:hAnsi="SassoonPrimaryInfant"/>
          <w:sz w:val="28"/>
          <w:szCs w:val="28"/>
        </w:rPr>
      </w:pPr>
      <w:r w:rsidRPr="00C82A97">
        <w:rPr>
          <w:rFonts w:ascii="SassoonPrimaryInfant" w:hAnsi="SassoonPrimaryInfant"/>
          <w:sz w:val="28"/>
          <w:szCs w:val="28"/>
        </w:rPr>
        <w:t xml:space="preserve">Music is to be taught using practical resources </w:t>
      </w:r>
      <w:r w:rsidR="00E56617" w:rsidRPr="00C82A97">
        <w:rPr>
          <w:rFonts w:ascii="SassoonPrimaryInfant" w:hAnsi="SassoonPrimaryInfant"/>
          <w:sz w:val="28"/>
          <w:szCs w:val="28"/>
        </w:rPr>
        <w:t>and</w:t>
      </w:r>
      <w:r w:rsidRPr="00C82A97">
        <w:rPr>
          <w:rFonts w:ascii="SassoonPrimaryInfant" w:hAnsi="SassoonPrimaryInfant"/>
          <w:sz w:val="28"/>
          <w:szCs w:val="28"/>
        </w:rPr>
        <w:t xml:space="preserve"> showing use of listening and appraising in lessons to gain a deeper understanding and love of music. Children in foundation and KS1 will have a bigger focus on singing to develop the key skills needed in the inter-related dimensions of music. KS2 will move to more structured instrumental </w:t>
      </w:r>
      <w:r w:rsidRPr="00C82A97">
        <w:rPr>
          <w:rFonts w:ascii="SassoonPrimaryInfant" w:hAnsi="SassoonPrimaryInfant"/>
          <w:sz w:val="28"/>
          <w:szCs w:val="28"/>
        </w:rPr>
        <w:lastRenderedPageBreak/>
        <w:t>lessons as well as composition and notation as they progress through school.</w:t>
      </w:r>
    </w:p>
    <w:p w:rsidR="00337A92" w:rsidRPr="00C82A97" w:rsidRDefault="00AD685F" w:rsidP="00337A92">
      <w:pPr>
        <w:pStyle w:val="ListParagraph"/>
        <w:numPr>
          <w:ilvl w:val="0"/>
          <w:numId w:val="2"/>
        </w:numPr>
        <w:rPr>
          <w:rFonts w:ascii="SassoonPrimaryInfant" w:hAnsi="SassoonPrimaryInfant"/>
          <w:sz w:val="28"/>
          <w:szCs w:val="28"/>
        </w:rPr>
      </w:pPr>
      <w:proofErr w:type="gramStart"/>
      <w:r w:rsidRPr="00C82A97">
        <w:rPr>
          <w:rFonts w:ascii="SassoonPrimaryInfant" w:hAnsi="SassoonPrimaryInfant"/>
          <w:sz w:val="28"/>
          <w:szCs w:val="28"/>
        </w:rPr>
        <w:t>Music is inclusive of all children and will give all children the support</w:t>
      </w:r>
      <w:proofErr w:type="gramEnd"/>
      <w:r w:rsidRPr="00C82A97">
        <w:rPr>
          <w:rFonts w:ascii="SassoonPrimaryInfant" w:hAnsi="SassoonPrimaryInfant"/>
          <w:sz w:val="28"/>
          <w:szCs w:val="28"/>
        </w:rPr>
        <w:t xml:space="preserve"> and resources they need to succeed in being budding musicians. </w:t>
      </w:r>
    </w:p>
    <w:p w:rsidR="00BB1FD7" w:rsidRPr="00C82A97" w:rsidRDefault="00BB1FD7" w:rsidP="00BB1FD7">
      <w:pPr>
        <w:rPr>
          <w:rFonts w:ascii="SassoonPrimaryInfant" w:hAnsi="SassoonPrimaryInfant"/>
          <w:sz w:val="28"/>
          <w:szCs w:val="28"/>
        </w:rPr>
      </w:pPr>
    </w:p>
    <w:p w:rsidR="00BB1FD7" w:rsidRPr="00C82A97" w:rsidRDefault="00C24DBE" w:rsidP="00C24DBE">
      <w:pPr>
        <w:rPr>
          <w:rFonts w:ascii="SassoonPrimaryInfant" w:hAnsi="SassoonPrimaryInfant"/>
          <w:sz w:val="28"/>
          <w:szCs w:val="28"/>
        </w:rPr>
      </w:pPr>
      <w:r w:rsidRPr="00C82A97">
        <w:rPr>
          <w:rFonts w:ascii="SassoonPrimaryInfant" w:hAnsi="SassoonPrimaryInfant"/>
          <w:sz w:val="28"/>
          <w:szCs w:val="28"/>
        </w:rPr>
        <w:t>Marking and Feedback</w:t>
      </w:r>
    </w:p>
    <w:p w:rsidR="00337A92" w:rsidRPr="00C82A97" w:rsidRDefault="00AD685F" w:rsidP="00BB1FD7">
      <w:pPr>
        <w:pStyle w:val="ListParagraph"/>
        <w:numPr>
          <w:ilvl w:val="0"/>
          <w:numId w:val="3"/>
        </w:numPr>
        <w:rPr>
          <w:rFonts w:ascii="SassoonPrimaryInfant" w:hAnsi="SassoonPrimaryInfant"/>
          <w:sz w:val="28"/>
          <w:szCs w:val="28"/>
        </w:rPr>
      </w:pPr>
      <w:r w:rsidRPr="00C82A97">
        <w:rPr>
          <w:rFonts w:ascii="SassoonPrimaryInfant" w:hAnsi="SassoonPrimaryInfant"/>
          <w:sz w:val="28"/>
          <w:szCs w:val="28"/>
        </w:rPr>
        <w:t xml:space="preserve">Feedback will be instantaneous when looking practically at singing and instrumental </w:t>
      </w:r>
      <w:proofErr w:type="gramStart"/>
      <w:r w:rsidRPr="00C82A97">
        <w:rPr>
          <w:rFonts w:ascii="SassoonPrimaryInfant" w:hAnsi="SassoonPrimaryInfant"/>
          <w:sz w:val="28"/>
          <w:szCs w:val="28"/>
        </w:rPr>
        <w:t>lessons,</w:t>
      </w:r>
      <w:proofErr w:type="gramEnd"/>
      <w:r w:rsidRPr="00C82A97">
        <w:rPr>
          <w:rFonts w:ascii="SassoonPrimaryInfant" w:hAnsi="SassoonPrimaryInfant"/>
          <w:sz w:val="28"/>
          <w:szCs w:val="28"/>
        </w:rPr>
        <w:t xml:space="preserve"> this will have a greater impact as children can improve their musicianship as they learn. Children </w:t>
      </w:r>
      <w:proofErr w:type="gramStart"/>
      <w:r w:rsidRPr="00C82A97">
        <w:rPr>
          <w:rFonts w:ascii="SassoonPrimaryInfant" w:hAnsi="SassoonPrimaryInfant"/>
          <w:sz w:val="28"/>
          <w:szCs w:val="28"/>
        </w:rPr>
        <w:t>will be given</w:t>
      </w:r>
      <w:proofErr w:type="gramEnd"/>
      <w:r w:rsidRPr="00C82A97">
        <w:rPr>
          <w:rFonts w:ascii="SassoonPrimaryInfant" w:hAnsi="SassoonPrimaryInfant"/>
          <w:sz w:val="28"/>
          <w:szCs w:val="28"/>
        </w:rPr>
        <w:t xml:space="preserve"> opportunities to record and listen back to performances, which will give them the chance to self-assess their work.</w:t>
      </w:r>
    </w:p>
    <w:p w:rsidR="00AD685F" w:rsidRPr="00C82A97" w:rsidRDefault="00AD685F" w:rsidP="00AD685F">
      <w:pPr>
        <w:pStyle w:val="ListParagraph"/>
        <w:rPr>
          <w:rFonts w:ascii="SassoonPrimaryInfant" w:hAnsi="SassoonPrimaryInfant"/>
          <w:sz w:val="28"/>
          <w:szCs w:val="28"/>
        </w:rPr>
      </w:pPr>
    </w:p>
    <w:p w:rsidR="00BB1FD7" w:rsidRPr="00C82A97" w:rsidRDefault="00AD685F" w:rsidP="00BB1FD7">
      <w:pPr>
        <w:pStyle w:val="ListParagraph"/>
        <w:numPr>
          <w:ilvl w:val="0"/>
          <w:numId w:val="3"/>
        </w:numPr>
        <w:rPr>
          <w:rFonts w:ascii="SassoonPrimaryInfant" w:hAnsi="SassoonPrimaryInfant"/>
          <w:sz w:val="28"/>
          <w:szCs w:val="28"/>
        </w:rPr>
      </w:pPr>
      <w:r w:rsidRPr="00C82A97">
        <w:rPr>
          <w:rFonts w:ascii="SassoonPrimaryInfant" w:hAnsi="SassoonPrimaryInfant"/>
          <w:sz w:val="28"/>
          <w:szCs w:val="28"/>
        </w:rPr>
        <w:t xml:space="preserve">Marking is not required for music </w:t>
      </w:r>
      <w:proofErr w:type="gramStart"/>
      <w:r w:rsidRPr="00C82A97">
        <w:rPr>
          <w:rFonts w:ascii="SassoonPrimaryInfant" w:hAnsi="SassoonPrimaryInfant"/>
          <w:sz w:val="28"/>
          <w:szCs w:val="28"/>
        </w:rPr>
        <w:t>lessons</w:t>
      </w:r>
      <w:proofErr w:type="gramEnd"/>
      <w:r w:rsidRPr="00C82A97">
        <w:rPr>
          <w:rFonts w:ascii="SassoonPrimaryInfant" w:hAnsi="SassoonPrimaryInfant"/>
          <w:sz w:val="28"/>
          <w:szCs w:val="28"/>
        </w:rPr>
        <w:t xml:space="preserve"> as all feedback should be verbal</w:t>
      </w:r>
      <w:r w:rsidR="00C82A97" w:rsidRPr="00C82A97">
        <w:rPr>
          <w:rFonts w:ascii="SassoonPrimaryInfant" w:hAnsi="SassoonPrimaryInfant"/>
          <w:sz w:val="28"/>
          <w:szCs w:val="28"/>
        </w:rPr>
        <w:t xml:space="preserve"> and pertinent to skill needed for the lesson objective.</w:t>
      </w:r>
    </w:p>
    <w:p w:rsidR="00C24DBE" w:rsidRPr="00C82A97" w:rsidRDefault="00C24DBE" w:rsidP="00BB1FD7">
      <w:pPr>
        <w:rPr>
          <w:rFonts w:ascii="SassoonPrimaryInfant" w:hAnsi="SassoonPrimaryInfant"/>
          <w:sz w:val="28"/>
          <w:szCs w:val="28"/>
        </w:rPr>
      </w:pPr>
    </w:p>
    <w:p w:rsidR="00AD685F" w:rsidRPr="00C82A97" w:rsidRDefault="00AD685F" w:rsidP="00BB1FD7">
      <w:pPr>
        <w:rPr>
          <w:rFonts w:ascii="SassoonPrimaryInfant" w:hAnsi="SassoonPrimaryInfant"/>
          <w:sz w:val="28"/>
          <w:szCs w:val="28"/>
        </w:rPr>
      </w:pPr>
    </w:p>
    <w:p w:rsidR="00AD685F" w:rsidRPr="00C82A97" w:rsidRDefault="00AD685F" w:rsidP="00BB1FD7">
      <w:pPr>
        <w:rPr>
          <w:rFonts w:ascii="SassoonPrimaryInfant" w:hAnsi="SassoonPrimaryInfant"/>
          <w:sz w:val="28"/>
          <w:szCs w:val="28"/>
        </w:rPr>
      </w:pPr>
    </w:p>
    <w:p w:rsidR="00C82A97" w:rsidRPr="00C82A97" w:rsidRDefault="00C82A97" w:rsidP="00BB1FD7">
      <w:pPr>
        <w:rPr>
          <w:rFonts w:ascii="SassoonPrimaryInfant" w:hAnsi="SassoonPrimaryInfant"/>
          <w:sz w:val="28"/>
          <w:szCs w:val="28"/>
        </w:rPr>
      </w:pPr>
    </w:p>
    <w:p w:rsidR="00AD685F" w:rsidRPr="00C82A97" w:rsidRDefault="00AD685F" w:rsidP="00BB1FD7">
      <w:pPr>
        <w:rPr>
          <w:rFonts w:ascii="SassoonPrimaryInfant" w:hAnsi="SassoonPrimaryInfant"/>
          <w:sz w:val="28"/>
          <w:szCs w:val="28"/>
        </w:rPr>
      </w:pPr>
    </w:p>
    <w:p w:rsidR="00C24DBE" w:rsidRPr="00C82A97" w:rsidRDefault="00C24DBE" w:rsidP="00BB1FD7">
      <w:pPr>
        <w:rPr>
          <w:rFonts w:ascii="SassoonPrimaryInfant" w:hAnsi="SassoonPrimaryInfant"/>
          <w:sz w:val="28"/>
          <w:szCs w:val="28"/>
        </w:rPr>
      </w:pPr>
    </w:p>
    <w:p w:rsidR="00C24DBE" w:rsidRPr="00C82A97" w:rsidRDefault="00C24DBE" w:rsidP="00BB1FD7">
      <w:pPr>
        <w:rPr>
          <w:rFonts w:ascii="SassoonPrimaryInfant" w:hAnsi="SassoonPrimaryInfant"/>
          <w:b/>
          <w:sz w:val="28"/>
          <w:szCs w:val="28"/>
          <w:u w:val="single"/>
        </w:rPr>
      </w:pPr>
      <w:r w:rsidRPr="00C82A97">
        <w:rPr>
          <w:rFonts w:ascii="SassoonPrimaryInfant" w:hAnsi="SassoonPrimaryInfant"/>
          <w:b/>
          <w:sz w:val="28"/>
          <w:szCs w:val="28"/>
          <w:u w:val="single"/>
        </w:rPr>
        <w:t>Curriculum Impact</w:t>
      </w:r>
    </w:p>
    <w:p w:rsidR="00BB1FD7" w:rsidRPr="00C82A97" w:rsidRDefault="00BB1FD7" w:rsidP="00C24DBE">
      <w:pPr>
        <w:rPr>
          <w:rFonts w:ascii="SassoonPrimaryInfant" w:hAnsi="SassoonPrimaryInfant"/>
          <w:sz w:val="28"/>
          <w:szCs w:val="28"/>
        </w:rPr>
      </w:pPr>
      <w:r w:rsidRPr="00C82A97">
        <w:rPr>
          <w:rFonts w:ascii="SassoonPrimaryInfant" w:hAnsi="SassoonPrimaryInfant"/>
          <w:sz w:val="28"/>
          <w:szCs w:val="28"/>
        </w:rPr>
        <w:t>Monitoring</w:t>
      </w:r>
    </w:p>
    <w:p w:rsidR="00AD685F" w:rsidRPr="00C82A97" w:rsidRDefault="00AD685F" w:rsidP="00AD685F">
      <w:pPr>
        <w:pStyle w:val="ListParagraph"/>
        <w:numPr>
          <w:ilvl w:val="0"/>
          <w:numId w:val="3"/>
        </w:numPr>
        <w:rPr>
          <w:rFonts w:ascii="SassoonPrimaryInfant" w:hAnsi="SassoonPrimaryInfant"/>
          <w:sz w:val="28"/>
          <w:szCs w:val="28"/>
        </w:rPr>
      </w:pPr>
      <w:r w:rsidRPr="00C82A97">
        <w:rPr>
          <w:rFonts w:ascii="SassoonPrimaryInfant" w:hAnsi="SassoonPrimaryInfant"/>
          <w:sz w:val="28"/>
          <w:szCs w:val="28"/>
        </w:rPr>
        <w:t xml:space="preserve">Work </w:t>
      </w:r>
      <w:proofErr w:type="gramStart"/>
      <w:r w:rsidRPr="00C82A97">
        <w:rPr>
          <w:rFonts w:ascii="SassoonPrimaryInfant" w:hAnsi="SassoonPrimaryInfant"/>
          <w:sz w:val="28"/>
          <w:szCs w:val="28"/>
        </w:rPr>
        <w:t>will be recorded</w:t>
      </w:r>
      <w:proofErr w:type="gramEnd"/>
      <w:r w:rsidRPr="00C82A97">
        <w:rPr>
          <w:rFonts w:ascii="SassoonPrimaryInfant" w:hAnsi="SassoonPrimaryInfant"/>
          <w:sz w:val="28"/>
          <w:szCs w:val="28"/>
        </w:rPr>
        <w:t xml:space="preserve"> in order to assess children’s abilities. A minimum of </w:t>
      </w:r>
      <w:proofErr w:type="gramStart"/>
      <w:r w:rsidRPr="00C82A97">
        <w:rPr>
          <w:rFonts w:ascii="SassoonPrimaryInfant" w:hAnsi="SassoonPrimaryInfant"/>
          <w:sz w:val="28"/>
          <w:szCs w:val="28"/>
        </w:rPr>
        <w:t>1</w:t>
      </w:r>
      <w:proofErr w:type="gramEnd"/>
      <w:r w:rsidRPr="00C82A97">
        <w:rPr>
          <w:rFonts w:ascii="SassoonPrimaryInfant" w:hAnsi="SassoonPrimaryInfant"/>
          <w:sz w:val="28"/>
          <w:szCs w:val="28"/>
        </w:rPr>
        <w:t xml:space="preserve"> recording of each class per term is expected of each year group in order for teachers to assess and evidence progress. The recordings can </w:t>
      </w:r>
      <w:proofErr w:type="gramStart"/>
      <w:r w:rsidRPr="00C82A97">
        <w:rPr>
          <w:rFonts w:ascii="SassoonPrimaryInfant" w:hAnsi="SassoonPrimaryInfant"/>
          <w:sz w:val="28"/>
          <w:szCs w:val="28"/>
        </w:rPr>
        <w:t>either be</w:t>
      </w:r>
      <w:proofErr w:type="gramEnd"/>
      <w:r w:rsidRPr="00C82A97">
        <w:rPr>
          <w:rFonts w:ascii="SassoonPrimaryInfant" w:hAnsi="SassoonPrimaryInfant"/>
          <w:sz w:val="28"/>
          <w:szCs w:val="28"/>
        </w:rPr>
        <w:t xml:space="preserve"> a video recording or an audio recording depending on the nature of the objective.</w:t>
      </w:r>
    </w:p>
    <w:p w:rsidR="00C24DBE" w:rsidRPr="00C82A97" w:rsidRDefault="00C24DBE" w:rsidP="00C24DBE">
      <w:pPr>
        <w:rPr>
          <w:rFonts w:ascii="SassoonPrimaryInfant" w:hAnsi="SassoonPrimaryInfant"/>
          <w:sz w:val="28"/>
          <w:szCs w:val="28"/>
        </w:rPr>
      </w:pPr>
    </w:p>
    <w:p w:rsidR="00C24DBE" w:rsidRPr="00C82A97" w:rsidRDefault="00C24DBE" w:rsidP="00C24DBE">
      <w:pPr>
        <w:rPr>
          <w:rFonts w:ascii="SassoonPrimaryInfant" w:hAnsi="SassoonPrimaryInfant"/>
          <w:sz w:val="28"/>
          <w:szCs w:val="28"/>
        </w:rPr>
      </w:pPr>
      <w:r w:rsidRPr="00C82A97">
        <w:rPr>
          <w:rFonts w:ascii="SassoonPrimaryInfant" w:hAnsi="SassoonPrimaryInfant"/>
          <w:sz w:val="28"/>
          <w:szCs w:val="28"/>
        </w:rPr>
        <w:t xml:space="preserve">Assessment </w:t>
      </w:r>
    </w:p>
    <w:p w:rsidR="00C24DBE" w:rsidRPr="00C82A97" w:rsidRDefault="00C82A97" w:rsidP="00C24DBE">
      <w:pPr>
        <w:pStyle w:val="ListParagraph"/>
        <w:numPr>
          <w:ilvl w:val="0"/>
          <w:numId w:val="3"/>
        </w:numPr>
        <w:rPr>
          <w:rFonts w:ascii="SassoonPrimaryInfant" w:hAnsi="SassoonPrimaryInfant"/>
          <w:sz w:val="28"/>
          <w:szCs w:val="28"/>
        </w:rPr>
      </w:pPr>
      <w:r w:rsidRPr="00C82A97">
        <w:rPr>
          <w:rFonts w:ascii="SassoonPrimaryInfant" w:hAnsi="SassoonPrimaryInfant"/>
          <w:sz w:val="28"/>
          <w:szCs w:val="28"/>
        </w:rPr>
        <w:t xml:space="preserve">Progress and attainment is assessed through the core principles of music: Listening and Appraising, </w:t>
      </w:r>
      <w:proofErr w:type="gramStart"/>
      <w:r w:rsidRPr="00C82A97">
        <w:rPr>
          <w:rFonts w:ascii="SassoonPrimaryInfant" w:hAnsi="SassoonPrimaryInfant"/>
          <w:sz w:val="28"/>
          <w:szCs w:val="28"/>
        </w:rPr>
        <w:t>Performing and composing</w:t>
      </w:r>
      <w:proofErr w:type="gramEnd"/>
      <w:r w:rsidRPr="00C82A97">
        <w:rPr>
          <w:rFonts w:ascii="SassoonPrimaryInfant" w:hAnsi="SassoonPrimaryInfant"/>
          <w:sz w:val="28"/>
          <w:szCs w:val="28"/>
        </w:rPr>
        <w:t xml:space="preserve"> and Music knowledge.</w:t>
      </w:r>
    </w:p>
    <w:p w:rsidR="00C24DBE" w:rsidRPr="00C82A97" w:rsidRDefault="00C82A97" w:rsidP="00C24DBE">
      <w:pPr>
        <w:pStyle w:val="ListParagraph"/>
        <w:numPr>
          <w:ilvl w:val="0"/>
          <w:numId w:val="3"/>
        </w:numPr>
        <w:rPr>
          <w:rFonts w:ascii="SassoonPrimaryInfant" w:hAnsi="SassoonPrimaryInfant"/>
          <w:sz w:val="28"/>
          <w:szCs w:val="28"/>
        </w:rPr>
      </w:pPr>
      <w:r w:rsidRPr="00C82A97">
        <w:rPr>
          <w:rFonts w:ascii="SassoonPrimaryInfant" w:hAnsi="SassoonPrimaryInfant"/>
          <w:sz w:val="28"/>
          <w:szCs w:val="28"/>
        </w:rPr>
        <w:t xml:space="preserve">The assessment is showing how children have made progress in specific areas of music skills that are inter-related and the knowledge they have built over time. </w:t>
      </w:r>
    </w:p>
    <w:sectPr w:rsidR="00C24DBE" w:rsidRPr="00C82A97" w:rsidSect="009D3753">
      <w:headerReference w:type="default" r:id="rId7"/>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A92" w:rsidRDefault="00337A92" w:rsidP="00337A92">
      <w:r>
        <w:separator/>
      </w:r>
    </w:p>
  </w:endnote>
  <w:endnote w:type="continuationSeparator" w:id="0">
    <w:p w:rsidR="00337A92" w:rsidRDefault="00337A92" w:rsidP="00337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A92" w:rsidRDefault="00337A92" w:rsidP="00337A92">
      <w:r>
        <w:separator/>
      </w:r>
    </w:p>
  </w:footnote>
  <w:footnote w:type="continuationSeparator" w:id="0">
    <w:p w:rsidR="00337A92" w:rsidRDefault="00337A92" w:rsidP="00337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A92" w:rsidRDefault="00337A92">
    <w:pPr>
      <w:pStyle w:val="Header"/>
    </w:pPr>
    <w:r>
      <w:rPr>
        <w:rFonts w:ascii="Comic Sans MS" w:hAnsi="Comic Sans MS"/>
        <w:noProof/>
        <w:lang w:eastAsia="en-GB"/>
      </w:rPr>
      <w:drawing>
        <wp:anchor distT="0" distB="0" distL="114300" distR="114300" simplePos="0" relativeHeight="251663360" behindDoc="0" locked="0" layoutInCell="1" allowOverlap="1" wp14:anchorId="780CACC4" wp14:editId="194CDC9B">
          <wp:simplePos x="0" y="0"/>
          <wp:positionH relativeFrom="column">
            <wp:posOffset>-638175</wp:posOffset>
          </wp:positionH>
          <wp:positionV relativeFrom="paragraph">
            <wp:posOffset>-287655</wp:posOffset>
          </wp:positionV>
          <wp:extent cx="781050" cy="781050"/>
          <wp:effectExtent l="0" t="0" r="0" b="0"/>
          <wp:wrapNone/>
          <wp:docPr id="7" name="Picture 7"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661312" behindDoc="0" locked="0" layoutInCell="1" allowOverlap="1" wp14:anchorId="52FE2B56" wp14:editId="7BD16751">
          <wp:simplePos x="0" y="0"/>
          <wp:positionH relativeFrom="column">
            <wp:posOffset>5686425</wp:posOffset>
          </wp:positionH>
          <wp:positionV relativeFrom="paragraph">
            <wp:posOffset>-334645</wp:posOffset>
          </wp:positionV>
          <wp:extent cx="781050" cy="781050"/>
          <wp:effectExtent l="0" t="0" r="0" b="0"/>
          <wp:wrapNone/>
          <wp:docPr id="8" name="Picture 8"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44"/>
                              <w:szCs w:val="44"/>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337A92" w:rsidRPr="00337A92" w:rsidRDefault="00C31A78">
                              <w:pPr>
                                <w:pStyle w:val="Header"/>
                                <w:jc w:val="center"/>
                                <w:rPr>
                                  <w:caps/>
                                  <w:color w:val="FFFFFF" w:themeColor="background1"/>
                                  <w:sz w:val="44"/>
                                  <w:szCs w:val="44"/>
                                </w:rPr>
                              </w:pPr>
                              <w:r>
                                <w:rPr>
                                  <w:caps/>
                                  <w:color w:val="FFFFFF" w:themeColor="background1"/>
                                  <w:sz w:val="44"/>
                                  <w:szCs w:val="44"/>
                                </w:rPr>
                                <w:t>Music Policy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sz w:val="44"/>
                        <w:szCs w:val="44"/>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337A92" w:rsidRPr="00337A92" w:rsidRDefault="00C31A78">
                        <w:pPr>
                          <w:pStyle w:val="Header"/>
                          <w:jc w:val="center"/>
                          <w:rPr>
                            <w:caps/>
                            <w:color w:val="FFFFFF" w:themeColor="background1"/>
                            <w:sz w:val="44"/>
                            <w:szCs w:val="44"/>
                          </w:rPr>
                        </w:pPr>
                        <w:r>
                          <w:rPr>
                            <w:caps/>
                            <w:color w:val="FFFFFF" w:themeColor="background1"/>
                            <w:sz w:val="44"/>
                            <w:szCs w:val="44"/>
                          </w:rPr>
                          <w:t>Music Policy</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6101B"/>
    <w:multiLevelType w:val="hybridMultilevel"/>
    <w:tmpl w:val="6A9A2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6A31A6"/>
    <w:multiLevelType w:val="hybridMultilevel"/>
    <w:tmpl w:val="D5E2F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A66BF6"/>
    <w:multiLevelType w:val="hybridMultilevel"/>
    <w:tmpl w:val="340E8438"/>
    <w:lvl w:ilvl="0" w:tplc="0100D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B430071"/>
    <w:multiLevelType w:val="hybridMultilevel"/>
    <w:tmpl w:val="55BEA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C56889"/>
    <w:multiLevelType w:val="hybridMultilevel"/>
    <w:tmpl w:val="B3CA019E"/>
    <w:lvl w:ilvl="0" w:tplc="0100D6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CF6F6B"/>
    <w:multiLevelType w:val="hybridMultilevel"/>
    <w:tmpl w:val="6E5A0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AE0919"/>
    <w:multiLevelType w:val="hybridMultilevel"/>
    <w:tmpl w:val="61EAA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3"/>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A92"/>
    <w:rsid w:val="000305ED"/>
    <w:rsid w:val="00177012"/>
    <w:rsid w:val="00337A92"/>
    <w:rsid w:val="009D3753"/>
    <w:rsid w:val="00A42494"/>
    <w:rsid w:val="00AD685F"/>
    <w:rsid w:val="00BB1FD7"/>
    <w:rsid w:val="00C24DBE"/>
    <w:rsid w:val="00C31A78"/>
    <w:rsid w:val="00C82A97"/>
    <w:rsid w:val="00E56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734D9C32-1F61-4B92-A628-D39635A9D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7A92"/>
    <w:pPr>
      <w:tabs>
        <w:tab w:val="center" w:pos="4513"/>
        <w:tab w:val="right" w:pos="9026"/>
      </w:tabs>
    </w:pPr>
  </w:style>
  <w:style w:type="character" w:customStyle="1" w:styleId="HeaderChar">
    <w:name w:val="Header Char"/>
    <w:basedOn w:val="DefaultParagraphFont"/>
    <w:link w:val="Header"/>
    <w:uiPriority w:val="99"/>
    <w:rsid w:val="00337A92"/>
  </w:style>
  <w:style w:type="paragraph" w:styleId="Footer">
    <w:name w:val="footer"/>
    <w:basedOn w:val="Normal"/>
    <w:link w:val="FooterChar"/>
    <w:uiPriority w:val="99"/>
    <w:unhideWhenUsed/>
    <w:rsid w:val="00337A92"/>
    <w:pPr>
      <w:tabs>
        <w:tab w:val="center" w:pos="4513"/>
        <w:tab w:val="right" w:pos="9026"/>
      </w:tabs>
    </w:pPr>
  </w:style>
  <w:style w:type="character" w:customStyle="1" w:styleId="FooterChar">
    <w:name w:val="Footer Char"/>
    <w:basedOn w:val="DefaultParagraphFont"/>
    <w:link w:val="Footer"/>
    <w:uiPriority w:val="99"/>
    <w:rsid w:val="00337A92"/>
  </w:style>
  <w:style w:type="paragraph" w:styleId="ListParagraph">
    <w:name w:val="List Paragraph"/>
    <w:basedOn w:val="Normal"/>
    <w:uiPriority w:val="34"/>
    <w:qFormat/>
    <w:rsid w:val="00337A92"/>
    <w:pPr>
      <w:ind w:left="720"/>
      <w:contextualSpacing/>
    </w:pPr>
  </w:style>
  <w:style w:type="paragraph" w:styleId="BalloonText">
    <w:name w:val="Balloon Text"/>
    <w:basedOn w:val="Normal"/>
    <w:link w:val="BalloonTextChar"/>
    <w:uiPriority w:val="99"/>
    <w:semiHidden/>
    <w:unhideWhenUsed/>
    <w:rsid w:val="00BB1F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F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973</Words>
  <Characters>5548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Music Policy</vt:lpstr>
    </vt:vector>
  </TitlesOfParts>
  <Company/>
  <LinksUpToDate>false</LinksUpToDate>
  <CharactersWithSpaces>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Music Policy</dc:title>
  <dc:subject/>
  <dc:creator>l.mills</dc:creator>
  <cp:keywords/>
  <dc:description/>
  <cp:lastModifiedBy>bennettr</cp:lastModifiedBy>
  <cp:revision>2</cp:revision>
  <cp:lastPrinted>2022-03-25T14:12:00Z</cp:lastPrinted>
  <dcterms:created xsi:type="dcterms:W3CDTF">2022-05-30T11:38:00Z</dcterms:created>
  <dcterms:modified xsi:type="dcterms:W3CDTF">2022-05-30T11:38:00Z</dcterms:modified>
</cp:coreProperties>
</file>