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A92" w:rsidRPr="00B422AD" w:rsidRDefault="00C24DBE">
      <w:pPr>
        <w:rPr>
          <w:rFonts w:cstheme="minorHAnsi"/>
          <w:sz w:val="24"/>
        </w:rPr>
      </w:pPr>
      <w:r w:rsidRPr="00B422AD">
        <w:rPr>
          <w:rFonts w:cstheme="minorHAnsi"/>
          <w:sz w:val="24"/>
        </w:rPr>
        <w:t>I</w:t>
      </w:r>
      <w:r w:rsidR="00337A92" w:rsidRPr="00B422AD">
        <w:rPr>
          <w:rFonts w:cstheme="minorHAnsi"/>
          <w:sz w:val="24"/>
        </w:rPr>
        <w:t>ntroduction</w:t>
      </w:r>
    </w:p>
    <w:p w:rsidR="00C6675C" w:rsidRPr="00B422AD" w:rsidRDefault="00293DF9">
      <w:pPr>
        <w:rPr>
          <w:rFonts w:cstheme="minorHAnsi"/>
        </w:rPr>
      </w:pPr>
      <w:r w:rsidRPr="00B422AD">
        <w:rPr>
          <w:rFonts w:cstheme="minorHAnsi"/>
          <w:color w:val="333333"/>
          <w:shd w:val="clear" w:color="auto" w:fill="FFFFFF"/>
        </w:rPr>
        <w:t>History is held in high regard at Ivanhoe, with the school’s location having its own rich history –</w:t>
      </w:r>
      <w:r w:rsidR="00B0392C" w:rsidRPr="00B422AD">
        <w:rPr>
          <w:rFonts w:cstheme="minorHAnsi"/>
          <w:color w:val="333333"/>
          <w:shd w:val="clear" w:color="auto" w:fill="FFFFFF"/>
        </w:rPr>
        <w:t xml:space="preserve"> Conisbrough Castle and</w:t>
      </w:r>
      <w:r w:rsidRPr="00B422AD">
        <w:rPr>
          <w:rFonts w:cstheme="minorHAnsi"/>
          <w:color w:val="333333"/>
          <w:shd w:val="clear" w:color="auto" w:fill="FFFFFF"/>
        </w:rPr>
        <w:t xml:space="preserve"> even the school’s name. The History curriculum at Ivanhoe</w:t>
      </w:r>
      <w:r w:rsidR="00B0392C" w:rsidRPr="00B422AD">
        <w:rPr>
          <w:rFonts w:cstheme="minorHAnsi"/>
          <w:color w:val="333333"/>
          <w:shd w:val="clear" w:color="auto" w:fill="FFFFFF"/>
        </w:rPr>
        <w:t>,</w:t>
      </w:r>
      <w:r w:rsidRPr="00B422AD">
        <w:rPr>
          <w:rFonts w:cstheme="minorHAnsi"/>
          <w:color w:val="333333"/>
          <w:shd w:val="clear" w:color="auto" w:fill="FFFFFF"/>
        </w:rPr>
        <w:t xml:space="preserve"> makes full use</w:t>
      </w:r>
      <w:r w:rsidR="0056116D" w:rsidRPr="00B422AD">
        <w:rPr>
          <w:rFonts w:cstheme="minorHAnsi"/>
          <w:color w:val="333333"/>
          <w:shd w:val="clear" w:color="auto" w:fill="FFFFFF"/>
        </w:rPr>
        <w:t xml:space="preserve"> of</w:t>
      </w:r>
      <w:r w:rsidRPr="00B422AD">
        <w:rPr>
          <w:rFonts w:cstheme="minorHAnsi"/>
          <w:color w:val="333333"/>
          <w:shd w:val="clear" w:color="auto" w:fill="FFFFFF"/>
        </w:rPr>
        <w:t xml:space="preserve"> resources within the immediate and wider local area</w:t>
      </w:r>
      <w:r w:rsidR="00B0392C" w:rsidRPr="00B422AD">
        <w:rPr>
          <w:rFonts w:cstheme="minorHAnsi"/>
          <w:color w:val="333333"/>
          <w:shd w:val="clear" w:color="auto" w:fill="FFFFFF"/>
        </w:rPr>
        <w:t>,</w:t>
      </w:r>
      <w:r w:rsidRPr="00B422AD">
        <w:rPr>
          <w:rFonts w:cstheme="minorHAnsi"/>
          <w:color w:val="333333"/>
          <w:shd w:val="clear" w:color="auto" w:fill="FFFFFF"/>
        </w:rPr>
        <w:t xml:space="preserve"> enabling children to develop a deep understanding of the rich history of </w:t>
      </w:r>
      <w:r w:rsidRPr="00B422AD">
        <w:rPr>
          <w:rFonts w:cstheme="minorHAnsi"/>
          <w:shd w:val="clear" w:color="auto" w:fill="FFFFFF"/>
        </w:rPr>
        <w:t>their locality.</w:t>
      </w:r>
      <w:r w:rsidRPr="00B422AD">
        <w:rPr>
          <w:rFonts w:cstheme="minorHAnsi"/>
        </w:rPr>
        <w:br/>
        <w:t>Children will be taught History through a broad curriculum, comprising of both skills and knowledge, within classroom topics. These t</w:t>
      </w:r>
      <w:r w:rsidRPr="00B422AD">
        <w:rPr>
          <w:rFonts w:cstheme="minorHAnsi"/>
          <w:shd w:val="clear" w:color="auto" w:fill="FFFFFF"/>
        </w:rPr>
        <w:t xml:space="preserve">opics are informed by the National Curriculum (2014). </w:t>
      </w:r>
      <w:r w:rsidR="00C6675C" w:rsidRPr="00B422AD">
        <w:rPr>
          <w:rFonts w:cstheme="minorHAnsi"/>
        </w:rPr>
        <w:t>Throughout their learning, children will explore the past within living memory, beyond living memory – ancient civilisations</w:t>
      </w:r>
      <w:r w:rsidR="00B422AD">
        <w:rPr>
          <w:rFonts w:cstheme="minorHAnsi"/>
        </w:rPr>
        <w:t>,</w:t>
      </w:r>
      <w:r w:rsidR="00C6675C" w:rsidRPr="00B422AD">
        <w:rPr>
          <w:rFonts w:cstheme="minorHAnsi"/>
        </w:rPr>
        <w:t xml:space="preserve"> local history</w:t>
      </w:r>
      <w:r w:rsidR="00B422AD">
        <w:rPr>
          <w:rFonts w:cstheme="minorHAnsi"/>
        </w:rPr>
        <w:t xml:space="preserve"> and Black History (during Black History Month-October)</w:t>
      </w:r>
      <w:r w:rsidR="00C6675C" w:rsidRPr="00B422AD">
        <w:rPr>
          <w:rFonts w:cstheme="minorHAnsi"/>
        </w:rPr>
        <w:t xml:space="preserve">. </w:t>
      </w:r>
    </w:p>
    <w:p w:rsidR="00C6675C" w:rsidRPr="00B422AD" w:rsidRDefault="00C6675C">
      <w:pPr>
        <w:rPr>
          <w:rFonts w:cstheme="minorHAnsi"/>
        </w:rPr>
      </w:pPr>
    </w:p>
    <w:p w:rsidR="00A42494" w:rsidRPr="00B422AD" w:rsidRDefault="00A42494">
      <w:pPr>
        <w:rPr>
          <w:rFonts w:cstheme="minorHAnsi"/>
          <w:sz w:val="24"/>
        </w:rPr>
      </w:pPr>
      <w:r w:rsidRPr="00B422AD">
        <w:rPr>
          <w:rFonts w:cstheme="minorHAnsi"/>
          <w:sz w:val="24"/>
        </w:rPr>
        <w:t>Curriculum Intent</w:t>
      </w:r>
    </w:p>
    <w:p w:rsidR="00B65C79" w:rsidRPr="00B422AD" w:rsidRDefault="00B65C79" w:rsidP="00B65C79">
      <w:pPr>
        <w:rPr>
          <w:rFonts w:cstheme="minorHAnsi"/>
        </w:rPr>
      </w:pPr>
      <w:r w:rsidRPr="00B422AD">
        <w:rPr>
          <w:rFonts w:cstheme="minorHAnsi"/>
        </w:rPr>
        <w:t>At Ivanhoe, children</w:t>
      </w:r>
      <w:r w:rsidR="00A22B24" w:rsidRPr="00B422AD">
        <w:rPr>
          <w:rFonts w:cstheme="minorHAnsi"/>
        </w:rPr>
        <w:t xml:space="preserve"> will</w:t>
      </w:r>
      <w:r w:rsidRPr="00B422AD">
        <w:rPr>
          <w:rFonts w:cstheme="minorHAnsi"/>
        </w:rPr>
        <w:t xml:space="preserve"> have the opportunity to be captivated by history, through engaging them in a love of learning about the past. Within lessons and education</w:t>
      </w:r>
      <w:r w:rsidR="0056116D" w:rsidRPr="00B422AD">
        <w:rPr>
          <w:rFonts w:cstheme="minorHAnsi"/>
        </w:rPr>
        <w:t>al</w:t>
      </w:r>
      <w:r w:rsidRPr="00B422AD">
        <w:rPr>
          <w:rFonts w:cstheme="minorHAnsi"/>
        </w:rPr>
        <w:t xml:space="preserve"> visits, children will be immersed in details of how past civilisations developed, adapted and ended throughout the ages. Together, we will discover the influences of the past that have shaped our current diverse society. As a community that is rich in heritage, we want to embrace that through our local history teaching, as well as global historical events and significant individuals who have shaped our world into the world that we live in.</w:t>
      </w:r>
    </w:p>
    <w:p w:rsidR="00337A92" w:rsidRPr="00B422AD" w:rsidRDefault="00337A92" w:rsidP="00337A92">
      <w:pPr>
        <w:rPr>
          <w:rFonts w:cstheme="minorHAnsi"/>
        </w:rPr>
      </w:pPr>
    </w:p>
    <w:p w:rsidR="00337A92" w:rsidRPr="00B422AD" w:rsidRDefault="00337A92" w:rsidP="00C24DBE">
      <w:pPr>
        <w:rPr>
          <w:rFonts w:cstheme="minorHAnsi"/>
          <w:sz w:val="24"/>
        </w:rPr>
      </w:pPr>
      <w:r w:rsidRPr="00B422AD">
        <w:rPr>
          <w:rFonts w:cstheme="minorHAnsi"/>
          <w:sz w:val="24"/>
        </w:rPr>
        <w:t>Curriculum</w:t>
      </w:r>
    </w:p>
    <w:p w:rsidR="00A732D1" w:rsidRDefault="00A214C9" w:rsidP="00B0392C">
      <w:pPr>
        <w:pStyle w:val="ListParagraph"/>
        <w:numPr>
          <w:ilvl w:val="0"/>
          <w:numId w:val="6"/>
        </w:numPr>
        <w:rPr>
          <w:rFonts w:cstheme="minorHAnsi"/>
        </w:rPr>
      </w:pPr>
      <w:r w:rsidRPr="00B422AD">
        <w:rPr>
          <w:rFonts w:cstheme="minorHAnsi"/>
        </w:rPr>
        <w:t xml:space="preserve">EYFS – </w:t>
      </w:r>
      <w:r w:rsidR="00A732D1" w:rsidRPr="00B422AD">
        <w:rPr>
          <w:rFonts w:cstheme="minorHAnsi"/>
        </w:rPr>
        <w:t xml:space="preserve">In F1, </w:t>
      </w:r>
      <w:r w:rsidR="00147EEB" w:rsidRPr="00B422AD">
        <w:rPr>
          <w:rFonts w:cstheme="minorHAnsi"/>
        </w:rPr>
        <w:t xml:space="preserve">children </w:t>
      </w:r>
      <w:r w:rsidR="00A732D1" w:rsidRPr="00B422AD">
        <w:rPr>
          <w:rFonts w:cstheme="minorHAnsi"/>
        </w:rPr>
        <w:t xml:space="preserve">will begin to understand the concept of history through celebrations and events. They will look at events that have </w:t>
      </w:r>
      <w:r w:rsidR="00147EEB" w:rsidRPr="00B422AD">
        <w:rPr>
          <w:rFonts w:cstheme="minorHAnsi"/>
        </w:rPr>
        <w:t xml:space="preserve">they </w:t>
      </w:r>
      <w:r w:rsidR="00A732D1" w:rsidRPr="00B422AD">
        <w:rPr>
          <w:rFonts w:cstheme="minorHAnsi"/>
        </w:rPr>
        <w:t xml:space="preserve">experienced and </w:t>
      </w:r>
      <w:r w:rsidR="00147EEB" w:rsidRPr="00B422AD">
        <w:rPr>
          <w:rFonts w:cstheme="minorHAnsi"/>
        </w:rPr>
        <w:t xml:space="preserve">which they will experience </w:t>
      </w:r>
      <w:r w:rsidR="00A732D1" w:rsidRPr="00B422AD">
        <w:rPr>
          <w:rFonts w:cstheme="minorHAnsi"/>
        </w:rPr>
        <w:t>through</w:t>
      </w:r>
      <w:r w:rsidR="00147EEB" w:rsidRPr="00B422AD">
        <w:rPr>
          <w:rFonts w:cstheme="minorHAnsi"/>
        </w:rPr>
        <w:t>out</w:t>
      </w:r>
      <w:r w:rsidR="00A732D1" w:rsidRPr="00B422AD">
        <w:rPr>
          <w:rFonts w:cstheme="minorHAnsi"/>
        </w:rPr>
        <w:t xml:space="preserve"> the </w:t>
      </w:r>
      <w:r w:rsidR="00147EEB" w:rsidRPr="00B422AD">
        <w:rPr>
          <w:rFonts w:cstheme="minorHAnsi"/>
        </w:rPr>
        <w:t>year. These will be B</w:t>
      </w:r>
      <w:r w:rsidR="00A732D1" w:rsidRPr="00B422AD">
        <w:rPr>
          <w:rFonts w:cstheme="minorHAnsi"/>
        </w:rPr>
        <w:t>onfire night, Christmas, Chinese New Year</w:t>
      </w:r>
      <w:r w:rsidR="00147EEB" w:rsidRPr="00B422AD">
        <w:rPr>
          <w:rFonts w:cstheme="minorHAnsi"/>
        </w:rPr>
        <w:t xml:space="preserve"> and</w:t>
      </w:r>
      <w:r w:rsidR="00A732D1" w:rsidRPr="00B422AD">
        <w:rPr>
          <w:rFonts w:cstheme="minorHAnsi"/>
        </w:rPr>
        <w:t xml:space="preserve"> Easter</w:t>
      </w:r>
      <w:r w:rsidR="00147EEB" w:rsidRPr="00B422AD">
        <w:rPr>
          <w:rFonts w:cstheme="minorHAnsi"/>
        </w:rPr>
        <w:t>.</w:t>
      </w:r>
    </w:p>
    <w:p w:rsidR="00B422AD" w:rsidRPr="00B422AD" w:rsidRDefault="00B422AD" w:rsidP="00B422AD">
      <w:pPr>
        <w:pStyle w:val="ListParagraph"/>
        <w:ind w:left="360"/>
        <w:rPr>
          <w:rFonts w:cstheme="minorHAnsi"/>
        </w:rPr>
      </w:pPr>
    </w:p>
    <w:p w:rsidR="00A732D1" w:rsidRDefault="00A732D1" w:rsidP="00B0392C">
      <w:pPr>
        <w:pStyle w:val="ListParagraph"/>
        <w:numPr>
          <w:ilvl w:val="0"/>
          <w:numId w:val="6"/>
        </w:numPr>
        <w:rPr>
          <w:rFonts w:cstheme="minorHAnsi"/>
        </w:rPr>
      </w:pPr>
      <w:r w:rsidRPr="00B422AD">
        <w:rPr>
          <w:rFonts w:cstheme="minorHAnsi"/>
        </w:rPr>
        <w:t xml:space="preserve">EYFS- In F2, </w:t>
      </w:r>
      <w:r w:rsidR="00147EEB" w:rsidRPr="00B422AD">
        <w:rPr>
          <w:rFonts w:cstheme="minorHAnsi"/>
        </w:rPr>
        <w:t>children will build on their prior knowledge from F1. They will study h</w:t>
      </w:r>
      <w:r w:rsidRPr="00B422AD">
        <w:rPr>
          <w:rFonts w:cstheme="minorHAnsi"/>
        </w:rPr>
        <w:t xml:space="preserve">ow we have changed in our personal history– </w:t>
      </w:r>
      <w:r w:rsidR="00147EEB" w:rsidRPr="00B422AD">
        <w:rPr>
          <w:rFonts w:cstheme="minorHAnsi"/>
        </w:rPr>
        <w:t xml:space="preserve">investigating </w:t>
      </w:r>
      <w:r w:rsidRPr="00B422AD">
        <w:rPr>
          <w:rFonts w:cstheme="minorHAnsi"/>
        </w:rPr>
        <w:t>similarities and differences</w:t>
      </w:r>
      <w:r w:rsidR="00147EEB" w:rsidRPr="00B422AD">
        <w:rPr>
          <w:rFonts w:cstheme="minorHAnsi"/>
        </w:rPr>
        <w:t>. Children will study h</w:t>
      </w:r>
      <w:r w:rsidRPr="00B422AD">
        <w:rPr>
          <w:rFonts w:cstheme="minorHAnsi"/>
        </w:rPr>
        <w:t xml:space="preserve">ow emergency services have changed over time </w:t>
      </w:r>
      <w:r w:rsidR="00147EEB" w:rsidRPr="00B422AD">
        <w:rPr>
          <w:rFonts w:cstheme="minorHAnsi"/>
        </w:rPr>
        <w:t>and compare them. They will l</w:t>
      </w:r>
      <w:r w:rsidRPr="00B422AD">
        <w:rPr>
          <w:rFonts w:cstheme="minorHAnsi"/>
        </w:rPr>
        <w:t>ook for clues in photographs and artefacts/objects</w:t>
      </w:r>
      <w:r w:rsidR="00147EEB" w:rsidRPr="00B422AD">
        <w:rPr>
          <w:rFonts w:cstheme="minorHAnsi"/>
        </w:rPr>
        <w:t xml:space="preserve"> to see how determine if </w:t>
      </w:r>
      <w:r w:rsidRPr="00B422AD">
        <w:rPr>
          <w:rFonts w:cstheme="minorHAnsi"/>
        </w:rPr>
        <w:t>they are from the past.</w:t>
      </w:r>
      <w:r w:rsidRPr="00B422AD">
        <w:rPr>
          <w:rFonts w:cstheme="minorHAnsi"/>
        </w:rPr>
        <w:t xml:space="preserve"> </w:t>
      </w:r>
      <w:r w:rsidR="00147EEB" w:rsidRPr="00B422AD">
        <w:rPr>
          <w:rFonts w:cstheme="minorHAnsi"/>
        </w:rPr>
        <w:t>Towards the end of the year, children will learn h</w:t>
      </w:r>
      <w:r w:rsidRPr="00B422AD">
        <w:rPr>
          <w:rFonts w:cstheme="minorHAnsi"/>
        </w:rPr>
        <w:t xml:space="preserve">ow familiar everyday technology has changed over time – </w:t>
      </w:r>
      <w:r w:rsidR="00147EEB" w:rsidRPr="00B422AD">
        <w:rPr>
          <w:rFonts w:cstheme="minorHAnsi"/>
        </w:rPr>
        <w:t xml:space="preserve">comparing their </w:t>
      </w:r>
      <w:r w:rsidRPr="00B422AD">
        <w:rPr>
          <w:rFonts w:cstheme="minorHAnsi"/>
        </w:rPr>
        <w:t>similarities</w:t>
      </w:r>
      <w:r w:rsidRPr="00B422AD">
        <w:rPr>
          <w:rFonts w:cstheme="minorHAnsi"/>
        </w:rPr>
        <w:t xml:space="preserve"> and differences</w:t>
      </w:r>
      <w:r w:rsidR="00147EEB" w:rsidRPr="00B422AD">
        <w:rPr>
          <w:rFonts w:cstheme="minorHAnsi"/>
        </w:rPr>
        <w:t xml:space="preserve">. </w:t>
      </w:r>
    </w:p>
    <w:p w:rsidR="00B422AD" w:rsidRPr="00B422AD" w:rsidRDefault="00B422AD" w:rsidP="00B422AD">
      <w:pPr>
        <w:rPr>
          <w:rFonts w:cstheme="minorHAnsi"/>
        </w:rPr>
      </w:pPr>
    </w:p>
    <w:p w:rsidR="00AF2F6B" w:rsidRPr="00B422AD" w:rsidRDefault="00A214C9" w:rsidP="00B0392C">
      <w:pPr>
        <w:pStyle w:val="ListParagraph"/>
        <w:numPr>
          <w:ilvl w:val="0"/>
          <w:numId w:val="6"/>
        </w:numPr>
        <w:spacing w:after="160" w:line="259" w:lineRule="auto"/>
        <w:rPr>
          <w:rFonts w:cstheme="minorHAnsi"/>
          <w:shd w:val="clear" w:color="auto" w:fill="FFFFFF"/>
        </w:rPr>
      </w:pPr>
      <w:r w:rsidRPr="00B422AD">
        <w:rPr>
          <w:rFonts w:cstheme="minorHAnsi"/>
        </w:rPr>
        <w:t>KS1-</w:t>
      </w:r>
      <w:r w:rsidR="004E18CE" w:rsidRPr="00B422AD">
        <w:rPr>
          <w:rFonts w:cstheme="minorHAnsi"/>
        </w:rPr>
        <w:t xml:space="preserve"> In KS1, History is divided into two parts – History within living memory and History beyond living memory</w:t>
      </w:r>
      <w:r w:rsidR="0056116D" w:rsidRPr="00B422AD">
        <w:rPr>
          <w:rFonts w:cstheme="minorHAnsi"/>
        </w:rPr>
        <w:t>.</w:t>
      </w:r>
      <w:r w:rsidR="00AF2F6B" w:rsidRPr="00B422AD">
        <w:rPr>
          <w:rFonts w:cstheme="minorHAnsi"/>
          <w:shd w:val="clear" w:color="auto" w:fill="FFFFFF"/>
        </w:rPr>
        <w:t xml:space="preserve"> Children will study s</w:t>
      </w:r>
      <w:r w:rsidR="00AF2F6B" w:rsidRPr="00B422AD">
        <w:rPr>
          <w:rFonts w:cstheme="minorHAnsi"/>
          <w:shd w:val="clear" w:color="auto" w:fill="FFFFFF"/>
        </w:rPr>
        <w:t>ignificant historical events, people and places in Conisbrough and the surrounding areas</w:t>
      </w:r>
      <w:r w:rsidR="00AF2F6B" w:rsidRPr="00B422AD">
        <w:rPr>
          <w:rFonts w:cstheme="minorHAnsi"/>
          <w:shd w:val="clear" w:color="auto" w:fill="FFFFFF"/>
        </w:rPr>
        <w:t xml:space="preserve"> – made up of; </w:t>
      </w:r>
      <w:r w:rsidR="00AF2F6B" w:rsidRPr="00B422AD">
        <w:rPr>
          <w:rFonts w:cstheme="minorHAnsi"/>
          <w:shd w:val="clear" w:color="auto" w:fill="FFFFFF"/>
        </w:rPr>
        <w:t>Henry Bessemer – Bessemer Steel</w:t>
      </w:r>
      <w:r w:rsidR="00AF2F6B" w:rsidRPr="00B422AD">
        <w:rPr>
          <w:rFonts w:cstheme="minorHAnsi"/>
          <w:shd w:val="clear" w:color="auto" w:fill="FFFFFF"/>
        </w:rPr>
        <w:t xml:space="preserve">, </w:t>
      </w:r>
      <w:r w:rsidR="00AF2F6B" w:rsidRPr="00B422AD">
        <w:rPr>
          <w:rFonts w:cstheme="minorHAnsi"/>
          <w:shd w:val="clear" w:color="auto" w:fill="FFFFFF"/>
        </w:rPr>
        <w:t>The Great Sheffield Flood</w:t>
      </w:r>
      <w:r w:rsidR="00AF2F6B" w:rsidRPr="00B422AD">
        <w:rPr>
          <w:rFonts w:cstheme="minorHAnsi"/>
          <w:shd w:val="clear" w:color="auto" w:fill="FFFFFF"/>
        </w:rPr>
        <w:t xml:space="preserve"> and </w:t>
      </w:r>
      <w:r w:rsidR="00AF2F6B" w:rsidRPr="00B422AD">
        <w:rPr>
          <w:rFonts w:cstheme="minorHAnsi"/>
          <w:shd w:val="clear" w:color="auto" w:fill="FCFDFD"/>
        </w:rPr>
        <w:t>The Great Fire of London</w:t>
      </w:r>
      <w:r w:rsidR="00AF2F6B" w:rsidRPr="00B422AD">
        <w:rPr>
          <w:rFonts w:cstheme="minorHAnsi"/>
          <w:shd w:val="clear" w:color="auto" w:fill="FCFDFD"/>
        </w:rPr>
        <w:t>. Children will also study t</w:t>
      </w:r>
      <w:r w:rsidR="00AF2F6B" w:rsidRPr="00B422AD">
        <w:rPr>
          <w:rFonts w:cstheme="minorHAnsi"/>
          <w:shd w:val="clear" w:color="auto" w:fill="FFFFFF"/>
        </w:rPr>
        <w:t>he lives of significant individuals from the past who have contributed to national and international achievements</w:t>
      </w:r>
      <w:r w:rsidR="00AF2F6B" w:rsidRPr="00B422AD">
        <w:rPr>
          <w:rFonts w:cstheme="minorHAnsi"/>
          <w:shd w:val="clear" w:color="auto" w:fill="FFFFFF"/>
        </w:rPr>
        <w:t xml:space="preserve"> - </w:t>
      </w:r>
      <w:r w:rsidR="00AF2F6B" w:rsidRPr="00B422AD">
        <w:rPr>
          <w:rFonts w:cstheme="minorHAnsi"/>
          <w:shd w:val="clear" w:color="auto" w:fill="FCFDFD"/>
        </w:rPr>
        <w:t>Florence Nightingale</w:t>
      </w:r>
      <w:r w:rsidR="00AF2F6B" w:rsidRPr="00B422AD">
        <w:rPr>
          <w:rFonts w:cstheme="minorHAnsi"/>
          <w:shd w:val="clear" w:color="auto" w:fill="FCFDFD"/>
        </w:rPr>
        <w:t xml:space="preserve"> and </w:t>
      </w:r>
      <w:r w:rsidR="00AF2F6B" w:rsidRPr="00B422AD">
        <w:rPr>
          <w:rFonts w:cstheme="minorHAnsi"/>
          <w:shd w:val="clear" w:color="auto" w:fill="FCFDFD"/>
        </w:rPr>
        <w:t>Mary Seacole (Black History Month)</w:t>
      </w:r>
    </w:p>
    <w:p w:rsidR="00B422AD" w:rsidRPr="00B422AD" w:rsidRDefault="00B422AD" w:rsidP="00B422AD">
      <w:pPr>
        <w:pStyle w:val="ListParagraph"/>
        <w:rPr>
          <w:rFonts w:cstheme="minorHAnsi"/>
          <w:shd w:val="clear" w:color="auto" w:fill="FFFFFF"/>
        </w:rPr>
      </w:pPr>
    </w:p>
    <w:p w:rsidR="00B422AD" w:rsidRPr="00B422AD" w:rsidRDefault="00B422AD" w:rsidP="00B422AD">
      <w:pPr>
        <w:pStyle w:val="ListParagraph"/>
        <w:spacing w:after="160" w:line="259" w:lineRule="auto"/>
        <w:ind w:left="360"/>
        <w:rPr>
          <w:rFonts w:cstheme="minorHAnsi"/>
          <w:shd w:val="clear" w:color="auto" w:fill="FFFFFF"/>
        </w:rPr>
      </w:pPr>
    </w:p>
    <w:p w:rsidR="00A214C9" w:rsidRDefault="00A214C9" w:rsidP="00B0392C">
      <w:pPr>
        <w:pStyle w:val="ListParagraph"/>
        <w:numPr>
          <w:ilvl w:val="0"/>
          <w:numId w:val="6"/>
        </w:numPr>
        <w:rPr>
          <w:rFonts w:cstheme="minorHAnsi"/>
        </w:rPr>
      </w:pPr>
      <w:r w:rsidRPr="00B422AD">
        <w:rPr>
          <w:rFonts w:cstheme="minorHAnsi"/>
        </w:rPr>
        <w:t xml:space="preserve">KS2- </w:t>
      </w:r>
      <w:r w:rsidR="00B422AD">
        <w:rPr>
          <w:rFonts w:cstheme="minorHAnsi"/>
        </w:rPr>
        <w:t xml:space="preserve">During October, all children study a person who has been influential within </w:t>
      </w:r>
      <w:r w:rsidR="00692DA1">
        <w:rPr>
          <w:rFonts w:cstheme="minorHAnsi"/>
        </w:rPr>
        <w:t>Black History.</w:t>
      </w:r>
      <w:r w:rsidR="00B422AD">
        <w:rPr>
          <w:rFonts w:cstheme="minorHAnsi"/>
        </w:rPr>
        <w:t xml:space="preserve">  </w:t>
      </w:r>
      <w:r w:rsidRPr="00B422AD">
        <w:rPr>
          <w:rFonts w:cstheme="minorHAnsi"/>
        </w:rPr>
        <w:t xml:space="preserve">In Y3, children begin with learning about The Stone Age, Bronze Age and Iron Age and then The Ancient </w:t>
      </w:r>
      <w:r w:rsidR="004E18CE" w:rsidRPr="00B422AD">
        <w:rPr>
          <w:rFonts w:cstheme="minorHAnsi"/>
        </w:rPr>
        <w:t xml:space="preserve">Egyptian </w:t>
      </w:r>
      <w:r w:rsidRPr="00B422AD">
        <w:rPr>
          <w:rFonts w:cstheme="minorHAnsi"/>
        </w:rPr>
        <w:t xml:space="preserve">Civilisations. </w:t>
      </w:r>
    </w:p>
    <w:p w:rsidR="00692DA1" w:rsidRPr="00B422AD" w:rsidRDefault="00692DA1" w:rsidP="00692DA1">
      <w:pPr>
        <w:pStyle w:val="ListParagraph"/>
        <w:ind w:left="360"/>
        <w:rPr>
          <w:rFonts w:cstheme="minorHAnsi"/>
        </w:rPr>
      </w:pPr>
    </w:p>
    <w:p w:rsidR="004E18CE" w:rsidRPr="00B422AD" w:rsidRDefault="00B0392C" w:rsidP="00147EEB">
      <w:pPr>
        <w:rPr>
          <w:rFonts w:cstheme="minorHAnsi"/>
        </w:rPr>
      </w:pPr>
      <w:r w:rsidRPr="00B422AD">
        <w:rPr>
          <w:rFonts w:cstheme="minorHAnsi"/>
        </w:rPr>
        <w:t>-</w:t>
      </w:r>
      <w:r w:rsidR="004E18CE" w:rsidRPr="00B422AD">
        <w:rPr>
          <w:rFonts w:cstheme="minorHAnsi"/>
        </w:rPr>
        <w:t xml:space="preserve">In Y4, children begin with learning about The Ancient Greeks </w:t>
      </w:r>
      <w:r w:rsidR="0056116D" w:rsidRPr="00B422AD">
        <w:rPr>
          <w:rFonts w:cstheme="minorHAnsi"/>
        </w:rPr>
        <w:t xml:space="preserve">(Gods and Mortals) </w:t>
      </w:r>
      <w:r w:rsidR="004E18CE" w:rsidRPr="00B422AD">
        <w:rPr>
          <w:rFonts w:cstheme="minorHAnsi"/>
        </w:rPr>
        <w:t>and then The Roman Empire</w:t>
      </w:r>
      <w:r w:rsidR="0056116D" w:rsidRPr="00B422AD">
        <w:rPr>
          <w:rFonts w:cstheme="minorHAnsi"/>
        </w:rPr>
        <w:t xml:space="preserve"> (I am Warrior)</w:t>
      </w:r>
      <w:r w:rsidR="004E18CE" w:rsidRPr="00B422AD">
        <w:rPr>
          <w:rFonts w:cstheme="minorHAnsi"/>
        </w:rPr>
        <w:t xml:space="preserve">. </w:t>
      </w:r>
    </w:p>
    <w:p w:rsidR="004E18CE" w:rsidRPr="00B422AD" w:rsidRDefault="00B0392C" w:rsidP="00147EEB">
      <w:pPr>
        <w:rPr>
          <w:rFonts w:cstheme="minorHAnsi"/>
        </w:rPr>
      </w:pPr>
      <w:r w:rsidRPr="00B422AD">
        <w:rPr>
          <w:rFonts w:cstheme="minorHAnsi"/>
        </w:rPr>
        <w:t>-</w:t>
      </w:r>
      <w:r w:rsidR="004E18CE" w:rsidRPr="00B422AD">
        <w:rPr>
          <w:rFonts w:cstheme="minorHAnsi"/>
        </w:rPr>
        <w:t>In Y5, children begin with learning about The Vikings, Anglo-Saxons and Scots and then The Tudors</w:t>
      </w:r>
      <w:r w:rsidR="0056116D" w:rsidRPr="00B422AD">
        <w:rPr>
          <w:rFonts w:cstheme="minorHAnsi"/>
        </w:rPr>
        <w:t>.</w:t>
      </w:r>
    </w:p>
    <w:p w:rsidR="004E18CE" w:rsidRDefault="00B0392C" w:rsidP="00147EEB">
      <w:pPr>
        <w:rPr>
          <w:rFonts w:cstheme="minorHAnsi"/>
        </w:rPr>
      </w:pPr>
      <w:r w:rsidRPr="00B422AD">
        <w:rPr>
          <w:rFonts w:cstheme="minorHAnsi"/>
        </w:rPr>
        <w:t>-</w:t>
      </w:r>
      <w:r w:rsidR="004E18CE" w:rsidRPr="00B422AD">
        <w:rPr>
          <w:rFonts w:cstheme="minorHAnsi"/>
        </w:rPr>
        <w:t xml:space="preserve">In Y6, children begin with learning about WW2 as a post 1066 topic and then the children focus on local mining history – including the </w:t>
      </w:r>
      <w:proofErr w:type="spellStart"/>
      <w:r w:rsidR="004E18CE" w:rsidRPr="00B422AD">
        <w:rPr>
          <w:rFonts w:cstheme="minorHAnsi"/>
        </w:rPr>
        <w:t>Cadeby</w:t>
      </w:r>
      <w:proofErr w:type="spellEnd"/>
      <w:r w:rsidR="004E18CE" w:rsidRPr="00B422AD">
        <w:rPr>
          <w:rFonts w:cstheme="minorHAnsi"/>
        </w:rPr>
        <w:t xml:space="preserve"> Mining disaster and mining strikes.</w:t>
      </w:r>
    </w:p>
    <w:p w:rsidR="00692DA1" w:rsidRDefault="00692DA1" w:rsidP="00147EEB">
      <w:pPr>
        <w:rPr>
          <w:rFonts w:cstheme="minorHAnsi"/>
        </w:rPr>
      </w:pPr>
    </w:p>
    <w:p w:rsidR="00692DA1" w:rsidRPr="00B422AD" w:rsidRDefault="00692DA1" w:rsidP="00147EEB">
      <w:pPr>
        <w:rPr>
          <w:rFonts w:cstheme="minorHAnsi"/>
        </w:rPr>
      </w:pPr>
    </w:p>
    <w:p w:rsidR="00337A92" w:rsidRPr="00B422AD" w:rsidRDefault="00337A92" w:rsidP="00337A92">
      <w:pPr>
        <w:rPr>
          <w:rFonts w:cstheme="minorHAnsi"/>
        </w:rPr>
      </w:pPr>
    </w:p>
    <w:tbl>
      <w:tblPr>
        <w:tblStyle w:val="TableGrid"/>
        <w:tblW w:w="0" w:type="auto"/>
        <w:tblLook w:val="04A0" w:firstRow="1" w:lastRow="0" w:firstColumn="1" w:lastColumn="0" w:noHBand="0" w:noVBand="1"/>
      </w:tblPr>
      <w:tblGrid>
        <w:gridCol w:w="3005"/>
        <w:gridCol w:w="3005"/>
        <w:gridCol w:w="3006"/>
      </w:tblGrid>
      <w:tr w:rsidR="0056116D" w:rsidRPr="00B422AD" w:rsidTr="0056116D">
        <w:tc>
          <w:tcPr>
            <w:tcW w:w="3005" w:type="dxa"/>
          </w:tcPr>
          <w:p w:rsidR="0056116D" w:rsidRPr="00B422AD" w:rsidRDefault="0056116D" w:rsidP="00337A92">
            <w:pPr>
              <w:rPr>
                <w:rFonts w:cstheme="minorHAnsi"/>
              </w:rPr>
            </w:pPr>
            <w:r w:rsidRPr="00B422AD">
              <w:rPr>
                <w:rFonts w:cstheme="minorHAnsi"/>
              </w:rPr>
              <w:lastRenderedPageBreak/>
              <w:t>Topics (Supported by Cornerstones IL</w:t>
            </w:r>
            <w:r w:rsidR="00FA2AC9" w:rsidRPr="00B422AD">
              <w:rPr>
                <w:rFonts w:cstheme="minorHAnsi"/>
              </w:rPr>
              <w:t>P</w:t>
            </w:r>
            <w:r w:rsidRPr="00B422AD">
              <w:rPr>
                <w:rFonts w:cstheme="minorHAnsi"/>
              </w:rPr>
              <w:t>)</w:t>
            </w:r>
          </w:p>
        </w:tc>
        <w:tc>
          <w:tcPr>
            <w:tcW w:w="3005" w:type="dxa"/>
          </w:tcPr>
          <w:p w:rsidR="0056116D" w:rsidRPr="00B422AD" w:rsidRDefault="0056116D" w:rsidP="00337A92">
            <w:pPr>
              <w:rPr>
                <w:rFonts w:cstheme="minorHAnsi"/>
              </w:rPr>
            </w:pPr>
          </w:p>
        </w:tc>
        <w:tc>
          <w:tcPr>
            <w:tcW w:w="3006" w:type="dxa"/>
          </w:tcPr>
          <w:p w:rsidR="0056116D" w:rsidRPr="00B422AD" w:rsidRDefault="0056116D" w:rsidP="00337A92">
            <w:pPr>
              <w:rPr>
                <w:rFonts w:cstheme="minorHAnsi"/>
              </w:rPr>
            </w:pPr>
          </w:p>
        </w:tc>
      </w:tr>
      <w:tr w:rsidR="0056116D" w:rsidRPr="00B422AD" w:rsidTr="0056116D">
        <w:tc>
          <w:tcPr>
            <w:tcW w:w="3005" w:type="dxa"/>
          </w:tcPr>
          <w:p w:rsidR="0056116D" w:rsidRPr="00B422AD" w:rsidRDefault="0056116D" w:rsidP="00337A92">
            <w:pPr>
              <w:rPr>
                <w:rFonts w:cstheme="minorHAnsi"/>
              </w:rPr>
            </w:pPr>
            <w:r w:rsidRPr="00B422AD">
              <w:rPr>
                <w:rFonts w:cstheme="minorHAnsi"/>
              </w:rPr>
              <w:t xml:space="preserve">EYFS </w:t>
            </w:r>
          </w:p>
        </w:tc>
        <w:tc>
          <w:tcPr>
            <w:tcW w:w="3005" w:type="dxa"/>
          </w:tcPr>
          <w:p w:rsidR="0056116D" w:rsidRPr="00B422AD" w:rsidRDefault="0056116D" w:rsidP="00337A92">
            <w:pPr>
              <w:rPr>
                <w:rFonts w:cstheme="minorHAnsi"/>
              </w:rPr>
            </w:pPr>
          </w:p>
        </w:tc>
        <w:tc>
          <w:tcPr>
            <w:tcW w:w="3006" w:type="dxa"/>
          </w:tcPr>
          <w:p w:rsidR="0056116D" w:rsidRPr="00B422AD" w:rsidRDefault="0056116D" w:rsidP="00337A92">
            <w:pPr>
              <w:rPr>
                <w:rFonts w:cstheme="minorHAnsi"/>
              </w:rPr>
            </w:pPr>
          </w:p>
        </w:tc>
      </w:tr>
      <w:tr w:rsidR="0056116D" w:rsidRPr="00B422AD" w:rsidTr="0056116D">
        <w:tc>
          <w:tcPr>
            <w:tcW w:w="3005" w:type="dxa"/>
          </w:tcPr>
          <w:p w:rsidR="0056116D" w:rsidRPr="00B422AD" w:rsidRDefault="00FA2AC9" w:rsidP="00337A92">
            <w:pPr>
              <w:rPr>
                <w:rFonts w:cstheme="minorHAnsi"/>
              </w:rPr>
            </w:pPr>
            <w:r w:rsidRPr="00B422AD">
              <w:rPr>
                <w:rFonts w:cstheme="minorHAnsi"/>
              </w:rPr>
              <w:t>Y1</w:t>
            </w:r>
          </w:p>
        </w:tc>
        <w:tc>
          <w:tcPr>
            <w:tcW w:w="3005" w:type="dxa"/>
          </w:tcPr>
          <w:p w:rsidR="0056116D" w:rsidRPr="00B422AD" w:rsidRDefault="00FA2AC9" w:rsidP="00337A92">
            <w:pPr>
              <w:rPr>
                <w:rFonts w:cstheme="minorHAnsi"/>
              </w:rPr>
            </w:pPr>
            <w:r w:rsidRPr="00B422AD">
              <w:rPr>
                <w:rFonts w:cstheme="minorHAnsi"/>
              </w:rPr>
              <w:t>Bright lights, Big City</w:t>
            </w:r>
          </w:p>
        </w:tc>
        <w:tc>
          <w:tcPr>
            <w:tcW w:w="3006" w:type="dxa"/>
          </w:tcPr>
          <w:p w:rsidR="0056116D" w:rsidRPr="00B422AD" w:rsidRDefault="00FA2AC9" w:rsidP="00337A92">
            <w:pPr>
              <w:rPr>
                <w:rFonts w:cstheme="minorHAnsi"/>
              </w:rPr>
            </w:pPr>
            <w:r w:rsidRPr="00B422AD">
              <w:rPr>
                <w:rFonts w:cstheme="minorHAnsi"/>
              </w:rPr>
              <w:t>Who do you think you are?</w:t>
            </w:r>
          </w:p>
        </w:tc>
      </w:tr>
      <w:tr w:rsidR="0056116D" w:rsidRPr="00B422AD" w:rsidTr="0056116D">
        <w:tc>
          <w:tcPr>
            <w:tcW w:w="3005" w:type="dxa"/>
          </w:tcPr>
          <w:p w:rsidR="0056116D" w:rsidRPr="00B422AD" w:rsidRDefault="00FA2AC9" w:rsidP="00337A92">
            <w:pPr>
              <w:rPr>
                <w:rFonts w:cstheme="minorHAnsi"/>
              </w:rPr>
            </w:pPr>
            <w:r w:rsidRPr="00B422AD">
              <w:rPr>
                <w:rFonts w:cstheme="minorHAnsi"/>
              </w:rPr>
              <w:t>Y2</w:t>
            </w:r>
          </w:p>
        </w:tc>
        <w:tc>
          <w:tcPr>
            <w:tcW w:w="3005" w:type="dxa"/>
          </w:tcPr>
          <w:p w:rsidR="0056116D" w:rsidRPr="00B422AD" w:rsidRDefault="00FA2AC9" w:rsidP="00337A92">
            <w:pPr>
              <w:rPr>
                <w:rFonts w:cstheme="minorHAnsi"/>
              </w:rPr>
            </w:pPr>
            <w:r w:rsidRPr="00B422AD">
              <w:rPr>
                <w:rFonts w:cstheme="minorHAnsi"/>
              </w:rPr>
              <w:t>Paws, claws and whiskers</w:t>
            </w:r>
          </w:p>
        </w:tc>
        <w:tc>
          <w:tcPr>
            <w:tcW w:w="3006" w:type="dxa"/>
          </w:tcPr>
          <w:p w:rsidR="0056116D" w:rsidRPr="00B422AD" w:rsidRDefault="00FA2AC9" w:rsidP="00337A92">
            <w:pPr>
              <w:rPr>
                <w:rFonts w:cstheme="minorHAnsi"/>
              </w:rPr>
            </w:pPr>
            <w:r w:rsidRPr="00B422AD">
              <w:rPr>
                <w:rFonts w:cstheme="minorHAnsi"/>
              </w:rPr>
              <w:t xml:space="preserve">Astronomers  </w:t>
            </w:r>
          </w:p>
        </w:tc>
      </w:tr>
      <w:tr w:rsidR="0056116D" w:rsidRPr="00B422AD" w:rsidTr="0056116D">
        <w:tc>
          <w:tcPr>
            <w:tcW w:w="3005" w:type="dxa"/>
          </w:tcPr>
          <w:p w:rsidR="0056116D" w:rsidRPr="00B422AD" w:rsidRDefault="00FA2AC9" w:rsidP="00337A92">
            <w:pPr>
              <w:rPr>
                <w:rFonts w:cstheme="minorHAnsi"/>
              </w:rPr>
            </w:pPr>
            <w:r w:rsidRPr="00B422AD">
              <w:rPr>
                <w:rFonts w:cstheme="minorHAnsi"/>
              </w:rPr>
              <w:t>Y3</w:t>
            </w:r>
          </w:p>
        </w:tc>
        <w:tc>
          <w:tcPr>
            <w:tcW w:w="3005" w:type="dxa"/>
          </w:tcPr>
          <w:p w:rsidR="0056116D" w:rsidRPr="00B422AD" w:rsidRDefault="00FA2AC9" w:rsidP="00337A92">
            <w:pPr>
              <w:rPr>
                <w:rFonts w:cstheme="minorHAnsi"/>
              </w:rPr>
            </w:pPr>
            <w:r w:rsidRPr="00B422AD">
              <w:rPr>
                <w:rFonts w:cstheme="minorHAnsi"/>
              </w:rPr>
              <w:t>Tribal Tales</w:t>
            </w:r>
          </w:p>
        </w:tc>
        <w:tc>
          <w:tcPr>
            <w:tcW w:w="3006" w:type="dxa"/>
          </w:tcPr>
          <w:p w:rsidR="0056116D" w:rsidRPr="00B422AD" w:rsidRDefault="00FA2AC9" w:rsidP="00337A92">
            <w:pPr>
              <w:rPr>
                <w:rFonts w:cstheme="minorHAnsi"/>
              </w:rPr>
            </w:pPr>
            <w:r w:rsidRPr="00B422AD">
              <w:rPr>
                <w:rFonts w:cstheme="minorHAnsi"/>
              </w:rPr>
              <w:t>Pharaohs</w:t>
            </w:r>
          </w:p>
        </w:tc>
      </w:tr>
      <w:tr w:rsidR="0056116D" w:rsidRPr="00B422AD" w:rsidTr="0056116D">
        <w:tc>
          <w:tcPr>
            <w:tcW w:w="3005" w:type="dxa"/>
          </w:tcPr>
          <w:p w:rsidR="0056116D" w:rsidRPr="00B422AD" w:rsidRDefault="00FA2AC9" w:rsidP="00337A92">
            <w:pPr>
              <w:rPr>
                <w:rFonts w:cstheme="minorHAnsi"/>
              </w:rPr>
            </w:pPr>
            <w:r w:rsidRPr="00B422AD">
              <w:rPr>
                <w:rFonts w:cstheme="minorHAnsi"/>
              </w:rPr>
              <w:t>Y4</w:t>
            </w:r>
          </w:p>
        </w:tc>
        <w:tc>
          <w:tcPr>
            <w:tcW w:w="3005" w:type="dxa"/>
          </w:tcPr>
          <w:p w:rsidR="0056116D" w:rsidRPr="00B422AD" w:rsidRDefault="00FA2AC9" w:rsidP="00337A92">
            <w:pPr>
              <w:rPr>
                <w:rFonts w:cstheme="minorHAnsi"/>
              </w:rPr>
            </w:pPr>
            <w:r w:rsidRPr="00B422AD">
              <w:rPr>
                <w:rFonts w:cstheme="minorHAnsi"/>
              </w:rPr>
              <w:t>Gods and Mortals</w:t>
            </w:r>
          </w:p>
        </w:tc>
        <w:tc>
          <w:tcPr>
            <w:tcW w:w="3006" w:type="dxa"/>
          </w:tcPr>
          <w:p w:rsidR="0056116D" w:rsidRPr="00B422AD" w:rsidRDefault="00FA2AC9" w:rsidP="00337A92">
            <w:pPr>
              <w:rPr>
                <w:rFonts w:cstheme="minorHAnsi"/>
              </w:rPr>
            </w:pPr>
            <w:r w:rsidRPr="00B422AD">
              <w:rPr>
                <w:rFonts w:cstheme="minorHAnsi"/>
              </w:rPr>
              <w:t>I am Warrior</w:t>
            </w:r>
          </w:p>
        </w:tc>
      </w:tr>
      <w:tr w:rsidR="0056116D" w:rsidRPr="00B422AD" w:rsidTr="0056116D">
        <w:tc>
          <w:tcPr>
            <w:tcW w:w="3005" w:type="dxa"/>
          </w:tcPr>
          <w:p w:rsidR="0056116D" w:rsidRPr="00B422AD" w:rsidRDefault="00FA2AC9" w:rsidP="00337A92">
            <w:pPr>
              <w:rPr>
                <w:rFonts w:cstheme="minorHAnsi"/>
              </w:rPr>
            </w:pPr>
            <w:r w:rsidRPr="00B422AD">
              <w:rPr>
                <w:rFonts w:cstheme="minorHAnsi"/>
              </w:rPr>
              <w:t>Y5</w:t>
            </w:r>
          </w:p>
        </w:tc>
        <w:tc>
          <w:tcPr>
            <w:tcW w:w="3005" w:type="dxa"/>
          </w:tcPr>
          <w:p w:rsidR="0056116D" w:rsidRPr="00B422AD" w:rsidRDefault="00FA2AC9" w:rsidP="00337A92">
            <w:pPr>
              <w:rPr>
                <w:rFonts w:cstheme="minorHAnsi"/>
              </w:rPr>
            </w:pPr>
            <w:r w:rsidRPr="00B422AD">
              <w:rPr>
                <w:rFonts w:cstheme="minorHAnsi"/>
              </w:rPr>
              <w:t>Traders and Raiders</w:t>
            </w:r>
          </w:p>
        </w:tc>
        <w:tc>
          <w:tcPr>
            <w:tcW w:w="3006" w:type="dxa"/>
          </w:tcPr>
          <w:p w:rsidR="0056116D" w:rsidRPr="00B422AD" w:rsidRDefault="00FA2AC9" w:rsidP="00337A92">
            <w:pPr>
              <w:rPr>
                <w:rFonts w:cstheme="minorHAnsi"/>
              </w:rPr>
            </w:pPr>
            <w:r w:rsidRPr="00B422AD">
              <w:rPr>
                <w:rFonts w:cstheme="minorHAnsi"/>
              </w:rPr>
              <w:t>Off with her head.</w:t>
            </w:r>
          </w:p>
        </w:tc>
      </w:tr>
      <w:tr w:rsidR="00FA2AC9" w:rsidRPr="00B422AD" w:rsidTr="0056116D">
        <w:tc>
          <w:tcPr>
            <w:tcW w:w="3005" w:type="dxa"/>
          </w:tcPr>
          <w:p w:rsidR="00FA2AC9" w:rsidRPr="00B422AD" w:rsidRDefault="00FA2AC9" w:rsidP="00337A92">
            <w:pPr>
              <w:rPr>
                <w:rFonts w:cstheme="minorHAnsi"/>
              </w:rPr>
            </w:pPr>
            <w:r w:rsidRPr="00B422AD">
              <w:rPr>
                <w:rFonts w:cstheme="minorHAnsi"/>
              </w:rPr>
              <w:t>Y6</w:t>
            </w:r>
          </w:p>
        </w:tc>
        <w:tc>
          <w:tcPr>
            <w:tcW w:w="3005" w:type="dxa"/>
          </w:tcPr>
          <w:p w:rsidR="00FA2AC9" w:rsidRPr="00B422AD" w:rsidRDefault="00FA2AC9" w:rsidP="00337A92">
            <w:pPr>
              <w:rPr>
                <w:rFonts w:cstheme="minorHAnsi"/>
              </w:rPr>
            </w:pPr>
            <w:r w:rsidRPr="00B422AD">
              <w:rPr>
                <w:rFonts w:cstheme="minorHAnsi"/>
              </w:rPr>
              <w:t>A Child’s War</w:t>
            </w:r>
          </w:p>
        </w:tc>
        <w:tc>
          <w:tcPr>
            <w:tcW w:w="3006" w:type="dxa"/>
          </w:tcPr>
          <w:p w:rsidR="00FA2AC9" w:rsidRPr="00B422AD" w:rsidRDefault="00FA2AC9" w:rsidP="00337A92">
            <w:pPr>
              <w:rPr>
                <w:rFonts w:cstheme="minorHAnsi"/>
              </w:rPr>
            </w:pPr>
            <w:r w:rsidRPr="00B422AD">
              <w:rPr>
                <w:rFonts w:cstheme="minorHAnsi"/>
              </w:rPr>
              <w:t>Fire damp and Davey lamps</w:t>
            </w:r>
          </w:p>
        </w:tc>
      </w:tr>
    </w:tbl>
    <w:p w:rsidR="0056116D" w:rsidRPr="00B422AD" w:rsidRDefault="0056116D" w:rsidP="00337A92">
      <w:pPr>
        <w:rPr>
          <w:rFonts w:cstheme="minorHAnsi"/>
        </w:rPr>
      </w:pPr>
    </w:p>
    <w:p w:rsidR="00C24DBE" w:rsidRPr="00B422AD" w:rsidRDefault="00C24DBE" w:rsidP="00337A92">
      <w:pPr>
        <w:rPr>
          <w:rFonts w:cstheme="minorHAnsi"/>
        </w:rPr>
      </w:pPr>
      <w:r w:rsidRPr="00B422AD">
        <w:rPr>
          <w:rFonts w:cstheme="minorHAnsi"/>
        </w:rPr>
        <w:t>Curriculum Implementation</w:t>
      </w:r>
    </w:p>
    <w:p w:rsidR="00293DF9" w:rsidRPr="00B422AD" w:rsidRDefault="00C24DBE" w:rsidP="00293DF9">
      <w:pPr>
        <w:rPr>
          <w:rFonts w:cstheme="minorHAnsi"/>
        </w:rPr>
      </w:pPr>
      <w:r w:rsidRPr="00B422AD">
        <w:rPr>
          <w:rFonts w:cstheme="minorHAnsi"/>
        </w:rPr>
        <w:t>Subject curriculum planning</w:t>
      </w:r>
    </w:p>
    <w:p w:rsidR="00293DF9" w:rsidRPr="00B422AD" w:rsidRDefault="00293DF9" w:rsidP="00293DF9">
      <w:pPr>
        <w:rPr>
          <w:rFonts w:cstheme="minorHAnsi"/>
        </w:rPr>
      </w:pPr>
      <w:r w:rsidRPr="00B422AD">
        <w:rPr>
          <w:rFonts w:cstheme="minorHAnsi"/>
        </w:rPr>
        <w:t>The</w:t>
      </w:r>
      <w:r w:rsidR="00C42200" w:rsidRPr="00B422AD">
        <w:rPr>
          <w:rFonts w:cstheme="minorHAnsi"/>
        </w:rPr>
        <w:t xml:space="preserve"> Ivanhoe</w:t>
      </w:r>
      <w:r w:rsidRPr="00B422AD">
        <w:rPr>
          <w:rFonts w:cstheme="minorHAnsi"/>
        </w:rPr>
        <w:t xml:space="preserve"> History curriculum</w:t>
      </w:r>
      <w:r w:rsidR="00C42200" w:rsidRPr="00B422AD">
        <w:rPr>
          <w:rFonts w:cstheme="minorHAnsi"/>
        </w:rPr>
        <w:t xml:space="preserve"> for KS2,</w:t>
      </w:r>
      <w:r w:rsidRPr="00B422AD">
        <w:rPr>
          <w:rFonts w:cstheme="minorHAnsi"/>
        </w:rPr>
        <w:t xml:space="preserve"> has been</w:t>
      </w:r>
      <w:r w:rsidR="00C42200" w:rsidRPr="00B422AD">
        <w:rPr>
          <w:rFonts w:cstheme="minorHAnsi"/>
        </w:rPr>
        <w:t xml:space="preserve"> written in a chronological order, to enable children to build on prior knowledge. </w:t>
      </w:r>
      <w:r w:rsidRPr="00B422AD">
        <w:rPr>
          <w:rFonts w:cstheme="minorHAnsi"/>
        </w:rPr>
        <w:t xml:space="preserve">History is taught during afternoon lessons (or during Foundation Friday). </w:t>
      </w:r>
      <w:r w:rsidR="00C42200" w:rsidRPr="00B422AD">
        <w:rPr>
          <w:rFonts w:cstheme="minorHAnsi"/>
        </w:rPr>
        <w:t xml:space="preserve">History can form the main focus of a topic. </w:t>
      </w:r>
      <w:r w:rsidRPr="00B422AD">
        <w:rPr>
          <w:rFonts w:cstheme="minorHAnsi"/>
        </w:rPr>
        <w:t>The length or number of lessons required differs depending on the size and complexity of the historical content that needs to be covered. Some areas of history may require several lessons to build up</w:t>
      </w:r>
      <w:r w:rsidR="00C42200" w:rsidRPr="00B422AD">
        <w:rPr>
          <w:rFonts w:cstheme="minorHAnsi"/>
        </w:rPr>
        <w:t xml:space="preserve"> knowledge in order to answer the line of enquiry.</w:t>
      </w:r>
      <w:r w:rsidRPr="00B422AD">
        <w:rPr>
          <w:rFonts w:cstheme="minorHAnsi"/>
        </w:rPr>
        <w:t xml:space="preserve"> </w:t>
      </w:r>
    </w:p>
    <w:p w:rsidR="00293DF9" w:rsidRPr="00B422AD" w:rsidRDefault="00293DF9" w:rsidP="00293DF9">
      <w:pPr>
        <w:rPr>
          <w:rFonts w:cstheme="minorHAnsi"/>
        </w:rPr>
      </w:pPr>
    </w:p>
    <w:p w:rsidR="00293DF9" w:rsidRPr="00B422AD" w:rsidRDefault="00293DF9" w:rsidP="00293DF9">
      <w:pPr>
        <w:rPr>
          <w:rFonts w:cstheme="minorHAnsi"/>
        </w:rPr>
      </w:pPr>
      <w:r w:rsidRPr="00B422AD">
        <w:rPr>
          <w:rFonts w:cstheme="minorHAnsi"/>
        </w:rPr>
        <w:t xml:space="preserve">The skills needed in </w:t>
      </w:r>
      <w:r w:rsidR="00B0569D" w:rsidRPr="00B422AD">
        <w:rPr>
          <w:rFonts w:cstheme="minorHAnsi"/>
        </w:rPr>
        <w:t>History</w:t>
      </w:r>
      <w:r w:rsidRPr="00B422AD">
        <w:rPr>
          <w:rFonts w:cstheme="minorHAnsi"/>
        </w:rPr>
        <w:t xml:space="preserve"> are built upon throughout the year and older year groups are expected to </w:t>
      </w:r>
      <w:r w:rsidR="00796279" w:rsidRPr="00B422AD">
        <w:rPr>
          <w:rFonts w:cstheme="minorHAnsi"/>
        </w:rPr>
        <w:t>recap</w:t>
      </w:r>
      <w:r w:rsidRPr="00B422AD">
        <w:rPr>
          <w:rFonts w:cstheme="minorHAnsi"/>
        </w:rPr>
        <w:t xml:space="preserve"> skills and utilise these in their current work so that by the end of Y6 they have </w:t>
      </w:r>
      <w:r w:rsidR="00534491" w:rsidRPr="00B422AD">
        <w:rPr>
          <w:rFonts w:cstheme="minorHAnsi"/>
        </w:rPr>
        <w:t xml:space="preserve">built </w:t>
      </w:r>
      <w:r w:rsidR="00B84F0D" w:rsidRPr="00B422AD">
        <w:rPr>
          <w:rFonts w:cstheme="minorHAnsi"/>
        </w:rPr>
        <w:t xml:space="preserve">up </w:t>
      </w:r>
      <w:r w:rsidR="00796279" w:rsidRPr="00B422AD">
        <w:rPr>
          <w:rFonts w:cstheme="minorHAnsi"/>
        </w:rPr>
        <w:t>a strong foundation</w:t>
      </w:r>
      <w:r w:rsidR="00B84F0D" w:rsidRPr="00B422AD">
        <w:rPr>
          <w:rFonts w:cstheme="minorHAnsi"/>
        </w:rPr>
        <w:t xml:space="preserve"> of historical knowledge</w:t>
      </w:r>
      <w:r w:rsidRPr="00B422AD">
        <w:rPr>
          <w:rFonts w:cstheme="minorHAnsi"/>
        </w:rPr>
        <w:t>.</w:t>
      </w:r>
      <w:r w:rsidR="00B0569D" w:rsidRPr="00B422AD">
        <w:rPr>
          <w:rFonts w:cstheme="minorHAnsi"/>
        </w:rPr>
        <w:t xml:space="preserve"> </w:t>
      </w:r>
      <w:r w:rsidR="00B84F0D" w:rsidRPr="00B422AD">
        <w:rPr>
          <w:rFonts w:cstheme="minorHAnsi"/>
        </w:rPr>
        <w:t xml:space="preserve">The </w:t>
      </w:r>
      <w:r w:rsidR="00796279" w:rsidRPr="00B422AD">
        <w:rPr>
          <w:rFonts w:cstheme="minorHAnsi"/>
        </w:rPr>
        <w:t xml:space="preserve">KS2 </w:t>
      </w:r>
      <w:r w:rsidR="00B84F0D" w:rsidRPr="00B422AD">
        <w:rPr>
          <w:rFonts w:cstheme="minorHAnsi"/>
        </w:rPr>
        <w:t>curriculum has been designed chronologically</w:t>
      </w:r>
      <w:r w:rsidR="00796279" w:rsidRPr="00B422AD">
        <w:rPr>
          <w:rFonts w:cstheme="minorHAnsi"/>
        </w:rPr>
        <w:t>, we believe that</w:t>
      </w:r>
      <w:r w:rsidR="00B84F0D" w:rsidRPr="00B422AD">
        <w:rPr>
          <w:rFonts w:cstheme="minorHAnsi"/>
        </w:rPr>
        <w:t xml:space="preserve"> l</w:t>
      </w:r>
      <w:r w:rsidR="00B0569D" w:rsidRPr="00B422AD">
        <w:rPr>
          <w:rFonts w:cstheme="minorHAnsi"/>
        </w:rPr>
        <w:t>inking</w:t>
      </w:r>
      <w:r w:rsidR="00796279" w:rsidRPr="00B422AD">
        <w:rPr>
          <w:rFonts w:cstheme="minorHAnsi"/>
        </w:rPr>
        <w:t xml:space="preserve"> current</w:t>
      </w:r>
      <w:r w:rsidR="00B0569D" w:rsidRPr="00B422AD">
        <w:rPr>
          <w:rFonts w:cstheme="minorHAnsi"/>
        </w:rPr>
        <w:t xml:space="preserve"> topics with prior learning throughout they academic career is vital to embedding knowledge, rather than developing </w:t>
      </w:r>
      <w:r w:rsidR="00A3364E" w:rsidRPr="00B422AD">
        <w:rPr>
          <w:rFonts w:cstheme="minorHAnsi"/>
        </w:rPr>
        <w:t xml:space="preserve">pockets of </w:t>
      </w:r>
      <w:r w:rsidR="00B0569D" w:rsidRPr="00B422AD">
        <w:rPr>
          <w:rFonts w:cstheme="minorHAnsi"/>
        </w:rPr>
        <w:t xml:space="preserve">isolated </w:t>
      </w:r>
      <w:r w:rsidR="00A3364E" w:rsidRPr="00B422AD">
        <w:rPr>
          <w:rFonts w:cstheme="minorHAnsi"/>
        </w:rPr>
        <w:t xml:space="preserve">knowledge. </w:t>
      </w:r>
    </w:p>
    <w:p w:rsidR="00293DF9" w:rsidRPr="00B422AD" w:rsidRDefault="00293DF9" w:rsidP="00293DF9">
      <w:pPr>
        <w:rPr>
          <w:rFonts w:cstheme="minorHAnsi"/>
        </w:rPr>
      </w:pPr>
    </w:p>
    <w:p w:rsidR="00C24DBE" w:rsidRPr="00B422AD" w:rsidRDefault="00C24DBE" w:rsidP="00C24DBE">
      <w:pPr>
        <w:ind w:left="360"/>
        <w:rPr>
          <w:rFonts w:cstheme="minorHAnsi"/>
        </w:rPr>
      </w:pPr>
    </w:p>
    <w:p w:rsidR="00337A92" w:rsidRPr="00B422AD" w:rsidRDefault="00337A92" w:rsidP="00C24DBE">
      <w:pPr>
        <w:rPr>
          <w:rFonts w:cstheme="minorHAnsi"/>
        </w:rPr>
      </w:pPr>
      <w:r w:rsidRPr="00B422AD">
        <w:rPr>
          <w:rFonts w:cstheme="minorHAnsi"/>
        </w:rPr>
        <w:t>Teaching and Learning</w:t>
      </w:r>
    </w:p>
    <w:p w:rsidR="00BB1FD7" w:rsidRPr="00B422AD" w:rsidRDefault="00796279" w:rsidP="00BB1FD7">
      <w:pPr>
        <w:rPr>
          <w:rFonts w:cstheme="minorHAnsi"/>
        </w:rPr>
      </w:pPr>
      <w:r w:rsidRPr="00B422AD">
        <w:rPr>
          <w:rFonts w:cstheme="minorHAnsi"/>
        </w:rPr>
        <w:t>History</w:t>
      </w:r>
      <w:r w:rsidRPr="00B422AD">
        <w:rPr>
          <w:rFonts w:cstheme="minorHAnsi"/>
        </w:rPr>
        <w:t xml:space="preserve"> is also an enquiry</w:t>
      </w:r>
      <w:r w:rsidRPr="00B422AD">
        <w:rPr>
          <w:rFonts w:cstheme="minorHAnsi"/>
        </w:rPr>
        <w:t>/</w:t>
      </w:r>
      <w:r w:rsidR="004A5EB6" w:rsidRPr="00B422AD">
        <w:rPr>
          <w:rFonts w:cstheme="minorHAnsi"/>
        </w:rPr>
        <w:t>knowledge-based</w:t>
      </w:r>
      <w:r w:rsidRPr="00B422AD">
        <w:rPr>
          <w:rFonts w:cstheme="minorHAnsi"/>
        </w:rPr>
        <w:t xml:space="preserve"> subject, children study different </w:t>
      </w:r>
      <w:r w:rsidRPr="00B422AD">
        <w:rPr>
          <w:rFonts w:cstheme="minorHAnsi"/>
        </w:rPr>
        <w:t>time periods</w:t>
      </w:r>
      <w:r w:rsidRPr="00B422AD">
        <w:rPr>
          <w:rFonts w:cstheme="minorHAnsi"/>
        </w:rPr>
        <w:t xml:space="preserve">, looking closely at </w:t>
      </w:r>
      <w:r w:rsidRPr="00B422AD">
        <w:rPr>
          <w:rFonts w:cstheme="minorHAnsi"/>
        </w:rPr>
        <w:t>influential people from that era and their impact on society</w:t>
      </w:r>
      <w:r w:rsidR="004A5EB6" w:rsidRPr="00B422AD">
        <w:rPr>
          <w:rFonts w:cstheme="minorHAnsi"/>
        </w:rPr>
        <w:t>.</w:t>
      </w:r>
      <w:r w:rsidRPr="00B422AD">
        <w:rPr>
          <w:rFonts w:cstheme="minorHAnsi"/>
        </w:rPr>
        <w:t xml:space="preserve"> </w:t>
      </w:r>
      <w:r w:rsidR="004A5EB6" w:rsidRPr="00B422AD">
        <w:rPr>
          <w:rFonts w:cstheme="minorHAnsi"/>
        </w:rPr>
        <w:t>Children will be able to d</w:t>
      </w:r>
      <w:r w:rsidRPr="00B422AD">
        <w:rPr>
          <w:rFonts w:cstheme="minorHAnsi"/>
        </w:rPr>
        <w:t>iscuss</w:t>
      </w:r>
      <w:r w:rsidR="004A5EB6" w:rsidRPr="00B422AD">
        <w:rPr>
          <w:rFonts w:cstheme="minorHAnsi"/>
        </w:rPr>
        <w:t xml:space="preserve"> and share their </w:t>
      </w:r>
      <w:r w:rsidRPr="00B422AD">
        <w:rPr>
          <w:rFonts w:cstheme="minorHAnsi"/>
        </w:rPr>
        <w:t xml:space="preserve">own thoughts and feelings with </w:t>
      </w:r>
      <w:r w:rsidR="004A5EB6" w:rsidRPr="00B422AD">
        <w:rPr>
          <w:rFonts w:cstheme="minorHAnsi"/>
        </w:rPr>
        <w:t xml:space="preserve">peers about each era. Learning will be enhanced by educational visits, where </w:t>
      </w:r>
      <w:r w:rsidR="00497DAA" w:rsidRPr="00B422AD">
        <w:rPr>
          <w:rFonts w:cstheme="minorHAnsi"/>
        </w:rPr>
        <w:t>children can have hands on experiences. Throughout the topic, c</w:t>
      </w:r>
      <w:r w:rsidR="004A5EB6" w:rsidRPr="00B422AD">
        <w:rPr>
          <w:rFonts w:cstheme="minorHAnsi"/>
        </w:rPr>
        <w:t xml:space="preserve">lassrooms </w:t>
      </w:r>
      <w:r w:rsidR="00497DAA" w:rsidRPr="00B422AD">
        <w:rPr>
          <w:rFonts w:cstheme="minorHAnsi"/>
        </w:rPr>
        <w:t xml:space="preserve">will have displays of key vocabulary, </w:t>
      </w:r>
      <w:r w:rsidR="004A5EB6" w:rsidRPr="00B422AD">
        <w:rPr>
          <w:rFonts w:cstheme="minorHAnsi"/>
        </w:rPr>
        <w:t>relevant books and artefacts from the time period being studied</w:t>
      </w:r>
      <w:r w:rsidR="00497DAA" w:rsidRPr="00B422AD">
        <w:rPr>
          <w:rFonts w:cstheme="minorHAnsi"/>
        </w:rPr>
        <w:t xml:space="preserve"> to reinforce the information</w:t>
      </w:r>
      <w:r w:rsidR="004A5EB6" w:rsidRPr="00B422AD">
        <w:rPr>
          <w:rFonts w:cstheme="minorHAnsi"/>
        </w:rPr>
        <w:t xml:space="preserve">. </w:t>
      </w:r>
    </w:p>
    <w:p w:rsidR="00497DAA" w:rsidRPr="00B422AD" w:rsidRDefault="00497DAA" w:rsidP="00BB1FD7">
      <w:pPr>
        <w:rPr>
          <w:rFonts w:cstheme="minorHAnsi"/>
        </w:rPr>
      </w:pPr>
      <w:r w:rsidRPr="00B422AD">
        <w:rPr>
          <w:rFonts w:cstheme="minorHAnsi"/>
        </w:rPr>
        <w:t xml:space="preserve">Lessons are to be differentiated to ensure </w:t>
      </w:r>
      <w:r w:rsidRPr="00B422AD">
        <w:rPr>
          <w:rFonts w:cstheme="minorHAnsi"/>
          <w:u w:val="single"/>
        </w:rPr>
        <w:t xml:space="preserve">all pupils </w:t>
      </w:r>
      <w:r w:rsidRPr="00B422AD">
        <w:rPr>
          <w:rFonts w:cstheme="minorHAnsi"/>
        </w:rPr>
        <w:t xml:space="preserve">can assess the lesson. This can be varied from the resources used, to the wording of questions during discussions and support given within the lesson. For our gifted and talented Historians, </w:t>
      </w:r>
      <w:r w:rsidR="00BC29A2" w:rsidRPr="00B422AD">
        <w:rPr>
          <w:rFonts w:cstheme="minorHAnsi"/>
        </w:rPr>
        <w:t xml:space="preserve">further </w:t>
      </w:r>
      <w:r w:rsidRPr="00B422AD">
        <w:rPr>
          <w:rFonts w:cstheme="minorHAnsi"/>
        </w:rPr>
        <w:t xml:space="preserve">questioning to be used </w:t>
      </w:r>
      <w:r w:rsidR="00BC29A2" w:rsidRPr="00B422AD">
        <w:rPr>
          <w:rFonts w:cstheme="minorHAnsi"/>
        </w:rPr>
        <w:t xml:space="preserve">to gain a greater understanding and children can develop more independent enquiry lead learning, to investigate their interests within the subject. </w:t>
      </w:r>
    </w:p>
    <w:p w:rsidR="00796279" w:rsidRPr="00B422AD" w:rsidRDefault="00796279" w:rsidP="00BB1FD7">
      <w:pPr>
        <w:rPr>
          <w:rFonts w:cstheme="minorHAnsi"/>
        </w:rPr>
      </w:pPr>
    </w:p>
    <w:p w:rsidR="00BB1FD7" w:rsidRPr="00B422AD" w:rsidRDefault="00C24DBE" w:rsidP="00C24DBE">
      <w:pPr>
        <w:rPr>
          <w:rFonts w:cstheme="minorHAnsi"/>
        </w:rPr>
      </w:pPr>
      <w:r w:rsidRPr="00B422AD">
        <w:rPr>
          <w:rFonts w:cstheme="minorHAnsi"/>
        </w:rPr>
        <w:t>Marking and Feedback</w:t>
      </w:r>
    </w:p>
    <w:p w:rsidR="00B422AD" w:rsidRPr="00B422AD" w:rsidRDefault="00B422AD" w:rsidP="00B422AD">
      <w:pPr>
        <w:rPr>
          <w:rFonts w:cstheme="minorHAnsi"/>
        </w:rPr>
      </w:pPr>
      <w:r w:rsidRPr="00B422AD">
        <w:rPr>
          <w:rFonts w:cstheme="minorHAnsi"/>
        </w:rPr>
        <w:t xml:space="preserve">Verbal feedback is given during lesson time to allow for instant learning on the spot and addressing any misconceptions.  </w:t>
      </w:r>
    </w:p>
    <w:p w:rsidR="00C24DBE" w:rsidRPr="00B422AD" w:rsidRDefault="00C24DBE" w:rsidP="00BB1FD7">
      <w:pPr>
        <w:rPr>
          <w:rFonts w:cstheme="minorHAnsi"/>
        </w:rPr>
      </w:pPr>
    </w:p>
    <w:p w:rsidR="00C24DBE" w:rsidRPr="00B422AD" w:rsidRDefault="00C24DBE" w:rsidP="00BB1FD7">
      <w:pPr>
        <w:rPr>
          <w:rFonts w:cstheme="minorHAnsi"/>
        </w:rPr>
      </w:pPr>
    </w:p>
    <w:p w:rsidR="00C24DBE" w:rsidRPr="00B422AD" w:rsidRDefault="00C24DBE" w:rsidP="00BB1FD7">
      <w:pPr>
        <w:rPr>
          <w:rFonts w:cstheme="minorHAnsi"/>
        </w:rPr>
      </w:pPr>
      <w:r w:rsidRPr="00B422AD">
        <w:rPr>
          <w:rFonts w:cstheme="minorHAnsi"/>
        </w:rPr>
        <w:t>Curriculum Impact</w:t>
      </w:r>
    </w:p>
    <w:p w:rsidR="00843206" w:rsidRPr="00B422AD" w:rsidRDefault="00843206" w:rsidP="00843206">
      <w:pPr>
        <w:rPr>
          <w:rFonts w:cstheme="minorHAnsi"/>
        </w:rPr>
      </w:pPr>
      <w:r w:rsidRPr="00B422AD">
        <w:rPr>
          <w:rFonts w:cstheme="minorHAnsi"/>
        </w:rPr>
        <w:t xml:space="preserve">Monitoring </w:t>
      </w:r>
    </w:p>
    <w:p w:rsidR="00843206" w:rsidRPr="00B422AD" w:rsidRDefault="00B422AD" w:rsidP="00843206">
      <w:pPr>
        <w:rPr>
          <w:rFonts w:cstheme="minorHAnsi"/>
        </w:rPr>
      </w:pPr>
      <w:r w:rsidRPr="00B422AD">
        <w:rPr>
          <w:rFonts w:cstheme="minorHAnsi"/>
        </w:rPr>
        <w:t xml:space="preserve">At Ivanhoe, </w:t>
      </w:r>
      <w:r w:rsidR="00843206" w:rsidRPr="00B422AD">
        <w:rPr>
          <w:rFonts w:cstheme="minorHAnsi"/>
        </w:rPr>
        <w:t>History</w:t>
      </w:r>
      <w:r w:rsidR="00843206" w:rsidRPr="00B422AD">
        <w:rPr>
          <w:rFonts w:cstheme="minorHAnsi"/>
        </w:rPr>
        <w:t xml:space="preserve"> is monitored through observation of lessons and through pupil voice.</w:t>
      </w:r>
      <w:r w:rsidRPr="00B422AD">
        <w:rPr>
          <w:rFonts w:cstheme="minorHAnsi"/>
        </w:rPr>
        <w:t xml:space="preserve"> </w:t>
      </w:r>
      <w:r w:rsidR="00843206" w:rsidRPr="00B422AD">
        <w:rPr>
          <w:rFonts w:cstheme="minorHAnsi"/>
        </w:rPr>
        <w:t xml:space="preserve"> </w:t>
      </w:r>
      <w:r w:rsidRPr="00B422AD">
        <w:rPr>
          <w:rFonts w:cstheme="minorHAnsi"/>
        </w:rPr>
        <w:t>Teachers are confident enough to raise any questions to the History subject leader, whether they feel something may need to be altered and also sharing success stories/experiences from within their lessons/educational visits.</w:t>
      </w:r>
    </w:p>
    <w:p w:rsidR="00C24DBE" w:rsidRPr="00B422AD" w:rsidRDefault="00C24DBE" w:rsidP="00C24DBE">
      <w:pPr>
        <w:rPr>
          <w:rFonts w:cstheme="minorHAnsi"/>
        </w:rPr>
      </w:pPr>
    </w:p>
    <w:p w:rsidR="00692DA1" w:rsidRDefault="00692DA1" w:rsidP="00C24DBE">
      <w:pPr>
        <w:rPr>
          <w:rFonts w:cstheme="minorHAnsi"/>
        </w:rPr>
      </w:pPr>
    </w:p>
    <w:p w:rsidR="00692DA1" w:rsidRDefault="00692DA1" w:rsidP="00C24DBE">
      <w:pPr>
        <w:rPr>
          <w:rFonts w:cstheme="minorHAnsi"/>
        </w:rPr>
      </w:pPr>
    </w:p>
    <w:p w:rsidR="00C24DBE" w:rsidRPr="00B422AD" w:rsidRDefault="00C24DBE" w:rsidP="00C24DBE">
      <w:pPr>
        <w:rPr>
          <w:rFonts w:cstheme="minorHAnsi"/>
        </w:rPr>
      </w:pPr>
      <w:r w:rsidRPr="00B422AD">
        <w:rPr>
          <w:rFonts w:cstheme="minorHAnsi"/>
        </w:rPr>
        <w:lastRenderedPageBreak/>
        <w:t xml:space="preserve">Assessment </w:t>
      </w:r>
    </w:p>
    <w:p w:rsidR="00843206" w:rsidRPr="00B422AD" w:rsidRDefault="00BC29A2" w:rsidP="00843206">
      <w:pPr>
        <w:rPr>
          <w:rFonts w:cstheme="minorHAnsi"/>
        </w:rPr>
      </w:pPr>
      <w:r w:rsidRPr="00B422AD">
        <w:rPr>
          <w:rFonts w:cstheme="minorHAnsi"/>
        </w:rPr>
        <w:t xml:space="preserve">History assessment is split into two part; key skills and key knowledge. Teachers will use the key skills to see how the children progress, as these have been written to build upon prior knowledge from each year group. </w:t>
      </w:r>
      <w:r w:rsidR="00843206" w:rsidRPr="00B422AD">
        <w:rPr>
          <w:rFonts w:cstheme="minorHAnsi"/>
        </w:rPr>
        <w:t>Key</w:t>
      </w:r>
      <w:r w:rsidR="00843206" w:rsidRPr="00B422AD">
        <w:rPr>
          <w:rFonts w:cstheme="minorHAnsi"/>
        </w:rPr>
        <w:t xml:space="preserve"> differentiated</w:t>
      </w:r>
      <w:r w:rsidR="00843206" w:rsidRPr="00B422AD">
        <w:rPr>
          <w:rFonts w:cstheme="minorHAnsi"/>
        </w:rPr>
        <w:t xml:space="preserve"> questions and verbal discussions are used to assess children’s understanding of the world they live in, </w:t>
      </w:r>
      <w:r w:rsidR="00843206" w:rsidRPr="00B422AD">
        <w:rPr>
          <w:rFonts w:cstheme="minorHAnsi"/>
        </w:rPr>
        <w:t xml:space="preserve">and how it came to be this way, through different periods and people who have influenced society/world. </w:t>
      </w:r>
      <w:r w:rsidRPr="00B422AD">
        <w:rPr>
          <w:rFonts w:cstheme="minorHAnsi"/>
        </w:rPr>
        <w:t xml:space="preserve">The key knowledge is then delivered in specific year groups. Teachers </w:t>
      </w:r>
      <w:r w:rsidRPr="00B422AD">
        <w:rPr>
          <w:rFonts w:cstheme="minorHAnsi"/>
        </w:rPr>
        <w:t xml:space="preserve">assess </w:t>
      </w:r>
      <w:r w:rsidRPr="00B422AD">
        <w:rPr>
          <w:rFonts w:cstheme="minorHAnsi"/>
        </w:rPr>
        <w:t>History</w:t>
      </w:r>
      <w:r w:rsidRPr="00B422AD">
        <w:rPr>
          <w:rFonts w:cstheme="minorHAnsi"/>
        </w:rPr>
        <w:t xml:space="preserve"> using </w:t>
      </w:r>
      <w:r w:rsidRPr="00B422AD">
        <w:rPr>
          <w:rFonts w:cstheme="minorHAnsi"/>
        </w:rPr>
        <w:t xml:space="preserve">the </w:t>
      </w:r>
      <w:r w:rsidRPr="00B422AD">
        <w:rPr>
          <w:rFonts w:cstheme="minorHAnsi"/>
        </w:rPr>
        <w:t xml:space="preserve">given statements which are recorded on the schools EMAG system. The </w:t>
      </w:r>
      <w:r w:rsidRPr="00B422AD">
        <w:rPr>
          <w:rFonts w:cstheme="minorHAnsi"/>
        </w:rPr>
        <w:t xml:space="preserve">skills element of history </w:t>
      </w:r>
      <w:r w:rsidR="00692DA1">
        <w:rPr>
          <w:rFonts w:cstheme="minorHAnsi"/>
        </w:rPr>
        <w:t>is</w:t>
      </w:r>
      <w:r w:rsidR="00843206" w:rsidRPr="00B422AD">
        <w:rPr>
          <w:rFonts w:cstheme="minorHAnsi"/>
        </w:rPr>
        <w:t xml:space="preserve"> what the </w:t>
      </w:r>
      <w:r w:rsidRPr="00B422AD">
        <w:rPr>
          <w:rFonts w:cstheme="minorHAnsi"/>
        </w:rPr>
        <w:t>children are being assessed on</w:t>
      </w:r>
      <w:r w:rsidR="00843206" w:rsidRPr="00B422AD">
        <w:rPr>
          <w:rFonts w:cstheme="minorHAnsi"/>
        </w:rPr>
        <w:t>, this is to</w:t>
      </w:r>
      <w:r w:rsidRPr="00B422AD">
        <w:rPr>
          <w:rFonts w:cstheme="minorHAnsi"/>
        </w:rPr>
        <w:t xml:space="preserve"> ensure they </w:t>
      </w:r>
      <w:r w:rsidR="00843206" w:rsidRPr="00B422AD">
        <w:rPr>
          <w:rFonts w:cstheme="minorHAnsi"/>
        </w:rPr>
        <w:t>have a strong enough understanding, which will enable them</w:t>
      </w:r>
      <w:r w:rsidRPr="00B422AD">
        <w:rPr>
          <w:rFonts w:cstheme="minorHAnsi"/>
        </w:rPr>
        <w:t xml:space="preserve"> to </w:t>
      </w:r>
      <w:r w:rsidR="00843206" w:rsidRPr="00B422AD">
        <w:rPr>
          <w:rFonts w:cstheme="minorHAnsi"/>
        </w:rPr>
        <w:t xml:space="preserve">build on in the consecutive </w:t>
      </w:r>
      <w:r w:rsidRPr="00B422AD">
        <w:rPr>
          <w:rFonts w:cstheme="minorHAnsi"/>
        </w:rPr>
        <w:t xml:space="preserve">year </w:t>
      </w:r>
      <w:r w:rsidR="00843206" w:rsidRPr="00B422AD">
        <w:rPr>
          <w:rFonts w:cstheme="minorHAnsi"/>
        </w:rPr>
        <w:t>group.</w:t>
      </w:r>
      <w:r w:rsidRPr="00B422AD">
        <w:rPr>
          <w:rFonts w:cstheme="minorHAnsi"/>
        </w:rPr>
        <w:t xml:space="preserve"> </w:t>
      </w:r>
    </w:p>
    <w:p w:rsidR="00BC29A2" w:rsidRPr="00843206" w:rsidRDefault="00BC29A2" w:rsidP="00BC29A2">
      <w:pPr>
        <w:rPr>
          <w:szCs w:val="28"/>
        </w:rPr>
      </w:pPr>
      <w:bookmarkStart w:id="0" w:name="_GoBack"/>
      <w:bookmarkEnd w:id="0"/>
    </w:p>
    <w:sectPr w:rsidR="00BC29A2" w:rsidRPr="00843206" w:rsidSect="009D3753">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1C63" w:rsidRDefault="00C41C63" w:rsidP="00337A92">
      <w:r>
        <w:separator/>
      </w:r>
    </w:p>
  </w:endnote>
  <w:endnote w:type="continuationSeparator" w:id="0">
    <w:p w:rsidR="00C41C63" w:rsidRDefault="00C41C63" w:rsidP="0033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1C63" w:rsidRDefault="00C41C63" w:rsidP="00337A92">
      <w:r>
        <w:separator/>
      </w:r>
    </w:p>
  </w:footnote>
  <w:footnote w:type="continuationSeparator" w:id="0">
    <w:p w:rsidR="00C41C63" w:rsidRDefault="00C41C63" w:rsidP="0033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A92" w:rsidRDefault="00337A92">
    <w:pPr>
      <w:pStyle w:val="Header"/>
    </w:pPr>
    <w:r>
      <w:rPr>
        <w:rFonts w:ascii="Comic Sans MS" w:hAnsi="Comic Sans MS"/>
        <w:noProof/>
        <w:lang w:eastAsia="en-GB"/>
      </w:rPr>
      <w:drawing>
        <wp:anchor distT="0" distB="0" distL="114300" distR="114300" simplePos="0" relativeHeight="251663360" behindDoc="0" locked="0" layoutInCell="1" allowOverlap="1" wp14:anchorId="780CACC4" wp14:editId="194CDC9B">
          <wp:simplePos x="0" y="0"/>
          <wp:positionH relativeFrom="column">
            <wp:posOffset>-638175</wp:posOffset>
          </wp:positionH>
          <wp:positionV relativeFrom="paragraph">
            <wp:posOffset>-287655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61312" behindDoc="0" locked="0" layoutInCell="1" allowOverlap="1" wp14:anchorId="52FE2B56" wp14:editId="7BD16751">
          <wp:simplePos x="0" y="0"/>
          <wp:positionH relativeFrom="column">
            <wp:posOffset>5686425</wp:posOffset>
          </wp:positionH>
          <wp:positionV relativeFrom="paragraph">
            <wp:posOffset>-334645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37A92" w:rsidRPr="00337A92" w:rsidRDefault="00C41C63">
                          <w:pPr>
                            <w:pStyle w:val="Header"/>
                            <w:jc w:val="center"/>
                            <w:rPr>
                              <w:caps/>
                              <w:color w:val="FFFFFF" w:themeColor="background1"/>
                              <w:sz w:val="44"/>
                              <w:szCs w:val="44"/>
                            </w:rPr>
                          </w:pPr>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2A66E4">
                                <w:rPr>
                                  <w:caps/>
                                  <w:color w:val="FFFFFF" w:themeColor="background1"/>
                                  <w:sz w:val="44"/>
                                  <w:szCs w:val="44"/>
                                </w:rPr>
                                <w:t xml:space="preserve">     </w:t>
                              </w:r>
                            </w:sdtContent>
                          </w:sdt>
                          <w:r w:rsidR="00FA2AC9">
                            <w:rPr>
                              <w:caps/>
                              <w:color w:val="FFFFFF" w:themeColor="background1"/>
                              <w:sz w:val="44"/>
                              <w:szCs w:val="44"/>
                            </w:rPr>
                            <w:t>History subject policy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p w:rsidR="00337A92" w:rsidRPr="00337A92" w:rsidRDefault="00C41C63">
                    <w:pPr>
                      <w:pStyle w:val="Header"/>
                      <w:jc w:val="center"/>
                      <w:rPr>
                        <w:caps/>
                        <w:color w:val="FFFFFF" w:themeColor="background1"/>
                        <w:sz w:val="44"/>
                        <w:szCs w:val="44"/>
                      </w:rPr>
                    </w:pPr>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2A66E4">
                          <w:rPr>
                            <w:caps/>
                            <w:color w:val="FFFFFF" w:themeColor="background1"/>
                            <w:sz w:val="44"/>
                            <w:szCs w:val="44"/>
                          </w:rPr>
                          <w:t xml:space="preserve">     </w:t>
                        </w:r>
                      </w:sdtContent>
                    </w:sdt>
                    <w:r w:rsidR="00FA2AC9">
                      <w:rPr>
                        <w:caps/>
                        <w:color w:val="FFFFFF" w:themeColor="background1"/>
                        <w:sz w:val="44"/>
                        <w:szCs w:val="44"/>
                      </w:rPr>
                      <w:t>History subject policy 2022</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2088B"/>
    <w:multiLevelType w:val="hybridMultilevel"/>
    <w:tmpl w:val="99D06B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E6101B"/>
    <w:multiLevelType w:val="hybridMultilevel"/>
    <w:tmpl w:val="6A9A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A31A6"/>
    <w:multiLevelType w:val="hybridMultilevel"/>
    <w:tmpl w:val="D5E2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30071"/>
    <w:multiLevelType w:val="hybridMultilevel"/>
    <w:tmpl w:val="55B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CF6F6B"/>
    <w:multiLevelType w:val="hybridMultilevel"/>
    <w:tmpl w:val="6E5A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C654B"/>
    <w:multiLevelType w:val="hybridMultilevel"/>
    <w:tmpl w:val="1E064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92"/>
    <w:rsid w:val="000305ED"/>
    <w:rsid w:val="00147EEB"/>
    <w:rsid w:val="00293DF9"/>
    <w:rsid w:val="002A66E4"/>
    <w:rsid w:val="00337A92"/>
    <w:rsid w:val="00497DAA"/>
    <w:rsid w:val="004A5EB6"/>
    <w:rsid w:val="004E18CE"/>
    <w:rsid w:val="00534491"/>
    <w:rsid w:val="0056116D"/>
    <w:rsid w:val="00692DA1"/>
    <w:rsid w:val="00796279"/>
    <w:rsid w:val="00843206"/>
    <w:rsid w:val="009869FC"/>
    <w:rsid w:val="009D3753"/>
    <w:rsid w:val="00A214C9"/>
    <w:rsid w:val="00A22B24"/>
    <w:rsid w:val="00A3364E"/>
    <w:rsid w:val="00A42494"/>
    <w:rsid w:val="00A732D1"/>
    <w:rsid w:val="00AF2F6B"/>
    <w:rsid w:val="00B0392C"/>
    <w:rsid w:val="00B0569D"/>
    <w:rsid w:val="00B422AD"/>
    <w:rsid w:val="00B65C79"/>
    <w:rsid w:val="00B84F0D"/>
    <w:rsid w:val="00BB1FD7"/>
    <w:rsid w:val="00BC29A2"/>
    <w:rsid w:val="00C24DBE"/>
    <w:rsid w:val="00C41C63"/>
    <w:rsid w:val="00C42200"/>
    <w:rsid w:val="00C6675C"/>
    <w:rsid w:val="00F75C3E"/>
    <w:rsid w:val="00FA2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F8252"/>
  <w15:chartTrackingRefBased/>
  <w15:docId w15:val="{734D9C32-1F61-4B92-A628-D39635A9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92"/>
    <w:pPr>
      <w:tabs>
        <w:tab w:val="center" w:pos="4513"/>
        <w:tab w:val="right" w:pos="9026"/>
      </w:tabs>
    </w:pPr>
  </w:style>
  <w:style w:type="character" w:customStyle="1" w:styleId="HeaderChar">
    <w:name w:val="Header Char"/>
    <w:basedOn w:val="DefaultParagraphFont"/>
    <w:link w:val="Header"/>
    <w:uiPriority w:val="99"/>
    <w:rsid w:val="00337A92"/>
  </w:style>
  <w:style w:type="paragraph" w:styleId="Footer">
    <w:name w:val="footer"/>
    <w:basedOn w:val="Normal"/>
    <w:link w:val="FooterChar"/>
    <w:uiPriority w:val="99"/>
    <w:unhideWhenUsed/>
    <w:rsid w:val="00337A92"/>
    <w:pPr>
      <w:tabs>
        <w:tab w:val="center" w:pos="4513"/>
        <w:tab w:val="right" w:pos="9026"/>
      </w:tabs>
    </w:pPr>
  </w:style>
  <w:style w:type="character" w:customStyle="1" w:styleId="FooterChar">
    <w:name w:val="Footer Char"/>
    <w:basedOn w:val="DefaultParagraphFont"/>
    <w:link w:val="Footer"/>
    <w:uiPriority w:val="99"/>
    <w:rsid w:val="00337A92"/>
  </w:style>
  <w:style w:type="paragraph" w:styleId="ListParagraph">
    <w:name w:val="List Paragraph"/>
    <w:basedOn w:val="Normal"/>
    <w:uiPriority w:val="34"/>
    <w:qFormat/>
    <w:rsid w:val="00337A92"/>
    <w:pPr>
      <w:ind w:left="720"/>
      <w:contextualSpacing/>
    </w:pPr>
  </w:style>
  <w:style w:type="paragraph" w:styleId="BalloonText">
    <w:name w:val="Balloon Text"/>
    <w:basedOn w:val="Normal"/>
    <w:link w:val="BalloonTextChar"/>
    <w:uiPriority w:val="99"/>
    <w:semiHidden/>
    <w:unhideWhenUsed/>
    <w:rsid w:val="00BB1F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FD7"/>
    <w:rPr>
      <w:rFonts w:ascii="Segoe UI" w:hAnsi="Segoe UI" w:cs="Segoe UI"/>
      <w:sz w:val="18"/>
      <w:szCs w:val="18"/>
    </w:rPr>
  </w:style>
  <w:style w:type="table" w:styleId="TableGrid">
    <w:name w:val="Table Grid"/>
    <w:basedOn w:val="TableNormal"/>
    <w:uiPriority w:val="39"/>
    <w:rsid w:val="005611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3</Pages>
  <Words>1039</Words>
  <Characters>5926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l.mills</dc:creator>
  <cp:keywords/>
  <dc:description/>
  <cp:lastModifiedBy>Elizabeth Kidd</cp:lastModifiedBy>
  <cp:revision>5</cp:revision>
  <cp:lastPrinted>2022-03-25T14:12:00Z</cp:lastPrinted>
  <dcterms:created xsi:type="dcterms:W3CDTF">2022-05-23T21:39:00Z</dcterms:created>
  <dcterms:modified xsi:type="dcterms:W3CDTF">2022-05-27T09:39:00Z</dcterms:modified>
</cp:coreProperties>
</file>