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DB402" w14:textId="77777777" w:rsidR="00D00F0B" w:rsidRDefault="00D00F0B" w:rsidP="00D00F0B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22443C" wp14:editId="1AA05A43">
            <wp:simplePos x="0" y="0"/>
            <wp:positionH relativeFrom="margin">
              <wp:posOffset>5132070</wp:posOffset>
            </wp:positionH>
            <wp:positionV relativeFrom="paragraph">
              <wp:posOffset>-304800</wp:posOffset>
            </wp:positionV>
            <wp:extent cx="1209675" cy="1227455"/>
            <wp:effectExtent l="0" t="0" r="9525" b="0"/>
            <wp:wrapNone/>
            <wp:docPr id="1" name="Picture 1" descr="Ivanho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vanhoe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CF6DF2" w14:textId="77777777" w:rsidR="00D00F0B" w:rsidRDefault="00D00F0B" w:rsidP="00D00F0B">
      <w:pPr>
        <w:jc w:val="right"/>
      </w:pPr>
    </w:p>
    <w:p w14:paraId="69B99FBF" w14:textId="77777777" w:rsidR="00D00F0B" w:rsidRDefault="00D00F0B" w:rsidP="00D00F0B">
      <w:pPr>
        <w:jc w:val="right"/>
      </w:pPr>
    </w:p>
    <w:p w14:paraId="1132637E" w14:textId="77777777" w:rsidR="00D00F0B" w:rsidRDefault="00D00F0B" w:rsidP="00D00F0B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CONISBROUGH IVANHOE PRIMARY ACADEMY</w:t>
      </w:r>
    </w:p>
    <w:p w14:paraId="551F8AF9" w14:textId="77777777" w:rsidR="00D00F0B" w:rsidRDefault="00D00F0B" w:rsidP="00D00F0B">
      <w:pPr>
        <w:jc w:val="center"/>
        <w:rPr>
          <w:rFonts w:ascii="Comic Sans MS" w:hAnsi="Comic Sans MS"/>
          <w:b/>
          <w:sz w:val="28"/>
          <w:szCs w:val="28"/>
        </w:rPr>
      </w:pPr>
    </w:p>
    <w:tbl>
      <w:tblPr>
        <w:tblW w:w="953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21"/>
        <w:gridCol w:w="1909"/>
      </w:tblGrid>
      <w:tr w:rsidR="00D00F0B" w14:paraId="4EBAF7DF" w14:textId="77777777" w:rsidTr="00D76F1D">
        <w:tc>
          <w:tcPr>
            <w:tcW w:w="9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671F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0737E2FD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CHARGES FOR NURSERY WRAP AROUND PROVISION </w:t>
            </w:r>
          </w:p>
          <w:p w14:paraId="060BA568" w14:textId="77777777" w:rsidR="00D00F0B" w:rsidRDefault="00D76F1D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SEPTEMBER 2021</w:t>
            </w:r>
            <w:r w:rsidR="00013478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TO AUGUST 2022</w:t>
            </w:r>
          </w:p>
          <w:p w14:paraId="07D541AE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(Additional to the 15 hours or 30 hours free funding.)</w:t>
            </w:r>
          </w:p>
          <w:p w14:paraId="1B455AD9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00F0B" w14:paraId="0EF33BFF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C3F2F6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SESSION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CB61C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COST</w:t>
            </w:r>
          </w:p>
        </w:tc>
      </w:tr>
      <w:tr w:rsidR="00D00F0B" w14:paraId="640A0036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167CD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7.30 am to 8.30 am breakfast club only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07E5DB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£3.00</w:t>
            </w:r>
          </w:p>
        </w:tc>
      </w:tr>
      <w:tr w:rsidR="00D00F0B" w14:paraId="171DFA98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708E8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7.30 am to 12.30 pm morning session including breakfast and lunch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D9EB1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£15.00</w:t>
            </w:r>
          </w:p>
        </w:tc>
      </w:tr>
      <w:tr w:rsidR="00D00F0B" w14:paraId="7F2BF247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34A4B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8.30 am to 11.30 am morning only session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61E7A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£10.50</w:t>
            </w:r>
          </w:p>
        </w:tc>
      </w:tr>
      <w:tr w:rsidR="00D00F0B" w14:paraId="1B2EB0F0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A8454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11.3</w:t>
            </w:r>
            <w:r w:rsidR="004D37A2">
              <w:rPr>
                <w:rFonts w:ascii="Comic Sans MS" w:hAnsi="Comic Sans MS"/>
                <w:sz w:val="28"/>
                <w:szCs w:val="28"/>
              </w:rPr>
              <w:t xml:space="preserve">0 am to 12.30 pm lunch club 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37224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£2.00</w:t>
            </w:r>
          </w:p>
        </w:tc>
      </w:tr>
      <w:tr w:rsidR="00D00F0B" w14:paraId="70A4A5E2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46A334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12.30 pm to 3.30 pm afternoon session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FEEAF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£10.50</w:t>
            </w:r>
          </w:p>
        </w:tc>
      </w:tr>
      <w:tr w:rsidR="00D00F0B" w14:paraId="3469878A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7CC808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12.30 pm to 5.30 pm afternoon session including tea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2E1B5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£16.00</w:t>
            </w:r>
          </w:p>
        </w:tc>
      </w:tr>
      <w:tr w:rsidR="00D00F0B" w14:paraId="7AF7CD3A" w14:textId="77777777" w:rsidTr="00D76F1D"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1881B" w14:textId="77777777" w:rsidR="00D00F0B" w:rsidRDefault="00D00F0B">
            <w:pPr>
              <w:spacing w:after="0" w:line="240" w:lineRule="auto"/>
            </w:pPr>
            <w:r>
              <w:rPr>
                <w:rFonts w:ascii="Comic Sans MS" w:hAnsi="Comic Sans MS"/>
                <w:sz w:val="28"/>
                <w:szCs w:val="28"/>
              </w:rPr>
              <w:t>3.30 pm to 5.30 pm tea club including tea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F5EE2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£6.00</w:t>
            </w:r>
          </w:p>
        </w:tc>
      </w:tr>
      <w:tr w:rsidR="00D00F0B" w14:paraId="38D7712F" w14:textId="77777777" w:rsidTr="00D76F1D">
        <w:trPr>
          <w:trHeight w:val="70"/>
        </w:trPr>
        <w:tc>
          <w:tcPr>
            <w:tcW w:w="7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93511" w14:textId="77777777" w:rsidR="00691478" w:rsidRDefault="0069147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1DC57E8E" w14:textId="77777777" w:rsidR="00691478" w:rsidRDefault="00691478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  <w:p w14:paraId="3C94DBF6" w14:textId="77777777" w:rsidR="00D00F0B" w:rsidRDefault="00D00F0B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D00F0B">
              <w:rPr>
                <w:rFonts w:ascii="Comic Sans MS" w:hAnsi="Comic Sans MS"/>
                <w:color w:val="FF0000"/>
                <w:sz w:val="28"/>
                <w:szCs w:val="28"/>
              </w:rPr>
              <w:t>** Please note –</w:t>
            </w: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s</w:t>
            </w:r>
            <w:r w:rsidRPr="00D00F0B">
              <w:rPr>
                <w:rFonts w:ascii="Comic Sans MS" w:hAnsi="Comic Sans MS"/>
                <w:color w:val="FF0000"/>
                <w:sz w:val="28"/>
                <w:szCs w:val="28"/>
              </w:rPr>
              <w:t>chool meals are currently unavailable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D00F0B">
              <w:rPr>
                <w:rFonts w:ascii="Comic Sans MS" w:hAnsi="Comic Sans MS"/>
                <w:color w:val="FF0000"/>
                <w:sz w:val="28"/>
                <w:szCs w:val="28"/>
              </w:rPr>
              <w:t>to order</w:t>
            </w:r>
            <w:r w:rsidR="00D76F1D">
              <w:rPr>
                <w:rFonts w:ascii="Comic Sans MS" w:hAnsi="Comic Sans MS"/>
                <w:color w:val="FF0000"/>
                <w:sz w:val="28"/>
                <w:szCs w:val="28"/>
              </w:rPr>
              <w:t xml:space="preserve"> but we are currently awaiting further confirmation of when we will be able to provide this service again. We will inform parents/carers as soon as we have this update. Thank you.</w:t>
            </w:r>
          </w:p>
        </w:tc>
        <w:tc>
          <w:tcPr>
            <w:tcW w:w="1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7460F" w14:textId="77777777" w:rsidR="00D00F0B" w:rsidRDefault="00D00F0B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3C1DF9B5" w14:textId="77777777" w:rsidR="00D00F0B" w:rsidRDefault="00D00F0B" w:rsidP="00D00F0B">
      <w:pPr>
        <w:jc w:val="center"/>
        <w:rPr>
          <w:rFonts w:ascii="Comic Sans MS" w:hAnsi="Comic Sans MS"/>
          <w:b/>
          <w:sz w:val="28"/>
          <w:szCs w:val="28"/>
        </w:rPr>
      </w:pPr>
    </w:p>
    <w:p w14:paraId="6501623A" w14:textId="77777777" w:rsidR="004E3A23" w:rsidRDefault="006B4F29"/>
    <w:sectPr w:rsidR="004E3A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F0B"/>
    <w:rsid w:val="00013478"/>
    <w:rsid w:val="00042E8C"/>
    <w:rsid w:val="00464487"/>
    <w:rsid w:val="004D37A2"/>
    <w:rsid w:val="004D47D5"/>
    <w:rsid w:val="00691478"/>
    <w:rsid w:val="006B4F29"/>
    <w:rsid w:val="009717A4"/>
    <w:rsid w:val="00D00F0B"/>
    <w:rsid w:val="00D7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3FC69"/>
  <w15:chartTrackingRefBased/>
  <w15:docId w15:val="{8B90B5F0-1146-42C5-8A59-4D529629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F0B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0F0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34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347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DMBC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watt.ka</dc:creator>
  <cp:keywords/>
  <dc:description/>
  <cp:lastModifiedBy>Louise Davies</cp:lastModifiedBy>
  <cp:revision>2</cp:revision>
  <cp:lastPrinted>2021-05-11T12:53:00Z</cp:lastPrinted>
  <dcterms:created xsi:type="dcterms:W3CDTF">2023-05-03T22:23:00Z</dcterms:created>
  <dcterms:modified xsi:type="dcterms:W3CDTF">2023-05-03T22:23:00Z</dcterms:modified>
</cp:coreProperties>
</file>